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5A6C" w14:textId="77777777" w:rsidR="00AD5F94" w:rsidRPr="00AD5F94" w:rsidRDefault="00AD5F94" w:rsidP="00AD5F94">
      <w:pPr>
        <w:spacing w:before="100" w:beforeAutospacing="1"/>
        <w:ind w:right="567"/>
        <w:jc w:val="center"/>
        <w:rPr>
          <w:b/>
          <w:i/>
          <w:iCs/>
          <w:sz w:val="36"/>
          <w:szCs w:val="36"/>
          <w:lang w:val="en-US"/>
        </w:rPr>
      </w:pPr>
      <w:r w:rsidRPr="00AD5F94">
        <w:rPr>
          <w:b/>
          <w:i/>
          <w:iCs/>
          <w:sz w:val="36"/>
          <w:szCs w:val="36"/>
          <w:lang w:val="en-US"/>
        </w:rPr>
        <w:t>Perspectives on governance and sustainable development</w:t>
      </w:r>
    </w:p>
    <w:p w14:paraId="1D4AD85F" w14:textId="77777777" w:rsidR="00AD5F94" w:rsidRPr="000F5DBF" w:rsidRDefault="00AD5F94" w:rsidP="00AD5F94">
      <w:pPr>
        <w:ind w:right="566"/>
        <w:jc w:val="center"/>
        <w:rPr>
          <w:b/>
          <w:lang w:val="en-US"/>
        </w:rPr>
      </w:pPr>
    </w:p>
    <w:p w14:paraId="5B5B8728" w14:textId="77777777" w:rsidR="00AD5F94" w:rsidRPr="000F5DBF" w:rsidRDefault="00AD5F94" w:rsidP="00AD5F94">
      <w:pPr>
        <w:ind w:right="566"/>
        <w:jc w:val="center"/>
        <w:rPr>
          <w:b/>
          <w:lang w:val="en-US"/>
        </w:rPr>
      </w:pPr>
      <w:r w:rsidRPr="000F5DBF">
        <w:rPr>
          <w:b/>
          <w:lang w:val="en-US"/>
        </w:rPr>
        <w:t>PhD Course, Copenhagen Business School</w:t>
      </w:r>
    </w:p>
    <w:p w14:paraId="615CF0C8" w14:textId="77777777" w:rsidR="00AD5F94" w:rsidRPr="000F5DBF" w:rsidRDefault="00AD5F94" w:rsidP="00AD5F94">
      <w:pPr>
        <w:ind w:right="566"/>
        <w:jc w:val="center"/>
        <w:rPr>
          <w:b/>
          <w:lang w:val="en-US"/>
        </w:rPr>
      </w:pPr>
      <w:r w:rsidRPr="000F5DBF">
        <w:rPr>
          <w:b/>
          <w:lang w:val="en-US"/>
        </w:rPr>
        <w:t>(Management,</w:t>
      </w:r>
      <w:r w:rsidRPr="000F5DBF">
        <w:rPr>
          <w:lang w:val="en-US"/>
        </w:rPr>
        <w:t xml:space="preserve"> </w:t>
      </w:r>
      <w:r w:rsidRPr="000F5DBF">
        <w:rPr>
          <w:b/>
          <w:lang w:val="en-US"/>
        </w:rPr>
        <w:t>Organization, Society &amp; Technology cluster, CBS PhD School)</w:t>
      </w:r>
    </w:p>
    <w:p w14:paraId="458E0E09" w14:textId="77777777" w:rsidR="00AD5F94" w:rsidRDefault="00AD5F94" w:rsidP="00AD5F94">
      <w:pPr>
        <w:ind w:right="566"/>
        <w:jc w:val="center"/>
        <w:rPr>
          <w:b/>
          <w:lang w:val="en-US"/>
        </w:rPr>
      </w:pPr>
      <w:r w:rsidRPr="000F5DBF">
        <w:rPr>
          <w:b/>
          <w:lang w:val="en-US"/>
        </w:rPr>
        <w:t>1</w:t>
      </w:r>
      <w:r>
        <w:rPr>
          <w:b/>
          <w:lang w:val="en-US"/>
        </w:rPr>
        <w:t>3</w:t>
      </w:r>
      <w:r w:rsidRPr="000F5DBF">
        <w:rPr>
          <w:b/>
          <w:lang w:val="en-US"/>
        </w:rPr>
        <w:t xml:space="preserve"> – </w:t>
      </w:r>
      <w:r>
        <w:rPr>
          <w:b/>
          <w:lang w:val="en-US"/>
        </w:rPr>
        <w:t xml:space="preserve">17 April </w:t>
      </w:r>
      <w:r w:rsidRPr="000F5DBF">
        <w:rPr>
          <w:b/>
          <w:lang w:val="en-US"/>
        </w:rPr>
        <w:t>202</w:t>
      </w:r>
      <w:r>
        <w:rPr>
          <w:b/>
          <w:lang w:val="en-US"/>
        </w:rPr>
        <w:t>6</w:t>
      </w:r>
    </w:p>
    <w:p w14:paraId="306FCDDC" w14:textId="77777777" w:rsidR="00AD5F94" w:rsidRDefault="00AD5F94" w:rsidP="00AD5F94">
      <w:pPr>
        <w:ind w:right="566"/>
        <w:jc w:val="center"/>
        <w:rPr>
          <w:b/>
          <w:lang w:val="en-US"/>
        </w:rPr>
      </w:pPr>
    </w:p>
    <w:p w14:paraId="7F67BD38" w14:textId="691ED497" w:rsidR="00AD5F94" w:rsidRDefault="00AD5F94" w:rsidP="00AD5F94">
      <w:pPr>
        <w:ind w:right="566"/>
        <w:jc w:val="center"/>
        <w:rPr>
          <w:b/>
          <w:lang w:val="en-US"/>
        </w:rPr>
      </w:pPr>
      <w:r>
        <w:rPr>
          <w:b/>
          <w:lang w:val="en-US"/>
        </w:rPr>
        <w:t>DRAFT</w:t>
      </w:r>
    </w:p>
    <w:p w14:paraId="4D4F0881" w14:textId="77777777" w:rsidR="00AD5F94" w:rsidRPr="000F5DBF" w:rsidRDefault="00AD5F94" w:rsidP="00AD5F94">
      <w:pPr>
        <w:ind w:right="566"/>
        <w:jc w:val="center"/>
        <w:rPr>
          <w:b/>
          <w:lang w:val="en-US"/>
        </w:rPr>
      </w:pPr>
    </w:p>
    <w:p w14:paraId="3146B39E" w14:textId="26FE3ACD" w:rsidR="00DC5800" w:rsidRPr="000F5DBF" w:rsidRDefault="00DC5800" w:rsidP="002E2E0B">
      <w:pPr>
        <w:spacing w:before="120"/>
        <w:ind w:right="567"/>
        <w:jc w:val="both"/>
        <w:rPr>
          <w:b/>
          <w:lang w:val="en-US"/>
        </w:rPr>
      </w:pPr>
      <w:r w:rsidRPr="000F5DBF">
        <w:rPr>
          <w:b/>
          <w:lang w:val="en-US"/>
        </w:rPr>
        <w:t xml:space="preserve">Course </w:t>
      </w:r>
      <w:r w:rsidR="00F14DB0" w:rsidRPr="000F5DBF">
        <w:rPr>
          <w:b/>
          <w:lang w:val="en-US"/>
        </w:rPr>
        <w:t>c</w:t>
      </w:r>
      <w:r w:rsidRPr="000F5DBF">
        <w:rPr>
          <w:b/>
          <w:lang w:val="en-US"/>
        </w:rPr>
        <w:t>oordinators</w:t>
      </w:r>
    </w:p>
    <w:p w14:paraId="5B5540EA" w14:textId="54CBEFCF" w:rsidR="00AD5F94" w:rsidRPr="000F5DBF" w:rsidRDefault="00AD5F94" w:rsidP="00AD5F94">
      <w:pPr>
        <w:pStyle w:val="ListParagraph"/>
        <w:numPr>
          <w:ilvl w:val="0"/>
          <w:numId w:val="12"/>
        </w:numPr>
        <w:ind w:right="566"/>
        <w:rPr>
          <w:lang w:val="en-US"/>
        </w:rPr>
      </w:pPr>
      <w:r w:rsidRPr="000F5DBF">
        <w:rPr>
          <w:b/>
          <w:bCs/>
          <w:lang w:val="en-US"/>
        </w:rPr>
        <w:t>Jeremy Moon</w:t>
      </w:r>
      <w:r w:rsidRPr="000F5DBF">
        <w:rPr>
          <w:lang w:val="en-US"/>
        </w:rPr>
        <w:t xml:space="preserve">, Professor of Sustainability Governance, </w:t>
      </w:r>
      <w:r w:rsidR="00ED3A65" w:rsidRPr="000F5DBF">
        <w:rPr>
          <w:lang w:val="en-US"/>
        </w:rPr>
        <w:t xml:space="preserve">Department of Management, Society &amp; Communication </w:t>
      </w:r>
      <w:r w:rsidR="00ED3A65">
        <w:rPr>
          <w:lang w:val="en-US"/>
        </w:rPr>
        <w:t>(</w:t>
      </w:r>
      <w:r w:rsidRPr="000F5DBF">
        <w:rPr>
          <w:lang w:val="en-US"/>
        </w:rPr>
        <w:t>MSC</w:t>
      </w:r>
      <w:r w:rsidR="00ED3A65">
        <w:rPr>
          <w:lang w:val="en-US"/>
        </w:rPr>
        <w:t>)</w:t>
      </w:r>
      <w:r w:rsidRPr="000F5DBF">
        <w:rPr>
          <w:lang w:val="en-US"/>
        </w:rPr>
        <w:t xml:space="preserve"> CBS (JM)</w:t>
      </w:r>
    </w:p>
    <w:p w14:paraId="582A4F1B" w14:textId="2EBBB004" w:rsidR="00066C93" w:rsidRPr="000F5DBF" w:rsidRDefault="00DC5800" w:rsidP="00250007">
      <w:pPr>
        <w:pStyle w:val="ListParagraph"/>
        <w:numPr>
          <w:ilvl w:val="0"/>
          <w:numId w:val="12"/>
        </w:numPr>
        <w:ind w:right="566"/>
        <w:rPr>
          <w:lang w:val="en-US"/>
        </w:rPr>
      </w:pPr>
      <w:r w:rsidRPr="000F5DBF">
        <w:rPr>
          <w:b/>
          <w:bCs/>
          <w:lang w:val="en-US"/>
        </w:rPr>
        <w:t>Stefano Ponte</w:t>
      </w:r>
      <w:r w:rsidRPr="000F5DBF">
        <w:rPr>
          <w:lang w:val="en-US"/>
        </w:rPr>
        <w:t xml:space="preserve">, Professor of International Political Economy, </w:t>
      </w:r>
      <w:r w:rsidR="00E771EE" w:rsidRPr="000F5DBF">
        <w:rPr>
          <w:lang w:val="en-US"/>
        </w:rPr>
        <w:t>MSC</w:t>
      </w:r>
      <w:r w:rsidR="00621F70" w:rsidRPr="000F5DBF">
        <w:rPr>
          <w:lang w:val="en-US"/>
        </w:rPr>
        <w:t xml:space="preserve"> </w:t>
      </w:r>
      <w:r w:rsidR="00066C93" w:rsidRPr="000F5DBF">
        <w:rPr>
          <w:lang w:val="en-US"/>
        </w:rPr>
        <w:t xml:space="preserve">CBS </w:t>
      </w:r>
      <w:r w:rsidR="00615910" w:rsidRPr="000F5DBF">
        <w:rPr>
          <w:lang w:val="en-US"/>
        </w:rPr>
        <w:t>(</w:t>
      </w:r>
      <w:r w:rsidRPr="000F5DBF">
        <w:rPr>
          <w:lang w:val="en-US"/>
        </w:rPr>
        <w:t>SP</w:t>
      </w:r>
      <w:r w:rsidR="00615910" w:rsidRPr="000F5DBF">
        <w:rPr>
          <w:lang w:val="en-US"/>
        </w:rPr>
        <w:t>)</w:t>
      </w:r>
    </w:p>
    <w:p w14:paraId="7FABBB99" w14:textId="4631FE8B" w:rsidR="00DC5800" w:rsidRPr="000F5DBF" w:rsidRDefault="00DC5800" w:rsidP="002E2E0B">
      <w:pPr>
        <w:spacing w:before="120"/>
        <w:ind w:right="567"/>
        <w:jc w:val="both"/>
        <w:rPr>
          <w:b/>
          <w:bCs/>
          <w:lang w:val="en-US"/>
        </w:rPr>
      </w:pPr>
      <w:r w:rsidRPr="000F5DBF">
        <w:rPr>
          <w:b/>
          <w:bCs/>
          <w:lang w:val="en-US"/>
        </w:rPr>
        <w:t xml:space="preserve">Other </w:t>
      </w:r>
      <w:r w:rsidR="00F14DB0" w:rsidRPr="000F5DBF">
        <w:rPr>
          <w:b/>
          <w:bCs/>
          <w:lang w:val="en-US"/>
        </w:rPr>
        <w:t>f</w:t>
      </w:r>
      <w:r w:rsidRPr="000F5DBF">
        <w:rPr>
          <w:b/>
          <w:bCs/>
          <w:lang w:val="en-US"/>
        </w:rPr>
        <w:t>aculty</w:t>
      </w:r>
      <w:r w:rsidR="00652E9F" w:rsidRPr="000F5DBF">
        <w:rPr>
          <w:b/>
          <w:bCs/>
          <w:lang w:val="en-US"/>
        </w:rPr>
        <w:t xml:space="preserve"> </w:t>
      </w:r>
      <w:r w:rsidR="00652E9F" w:rsidRPr="000F5DBF">
        <w:rPr>
          <w:lang w:val="en-US"/>
        </w:rPr>
        <w:t>(all from MSC, CBS unless otherwise noted)</w:t>
      </w:r>
    </w:p>
    <w:p w14:paraId="2EF48A97" w14:textId="00D01D20" w:rsidR="0089268B" w:rsidRPr="004E23DC" w:rsidRDefault="0089268B" w:rsidP="0089268B">
      <w:pPr>
        <w:pStyle w:val="ListParagraph"/>
        <w:numPr>
          <w:ilvl w:val="0"/>
          <w:numId w:val="12"/>
        </w:numPr>
        <w:ind w:right="566"/>
        <w:rPr>
          <w:lang w:val="en-US"/>
        </w:rPr>
      </w:pPr>
      <w:r w:rsidRPr="004E23DC">
        <w:rPr>
          <w:b/>
          <w:bCs/>
          <w:lang w:val="en-US"/>
        </w:rPr>
        <w:t>Andreas Wieland</w:t>
      </w:r>
      <w:r w:rsidRPr="004E23DC">
        <w:rPr>
          <w:lang w:val="en-US"/>
        </w:rPr>
        <w:t>, Associate Professor of Supply Chain Risk Management, Department of Operations Management</w:t>
      </w:r>
      <w:r w:rsidR="00652E9F" w:rsidRPr="004E23DC">
        <w:rPr>
          <w:lang w:val="en-US"/>
        </w:rPr>
        <w:t xml:space="preserve">, CBS </w:t>
      </w:r>
      <w:r w:rsidRPr="004E23DC">
        <w:rPr>
          <w:lang w:val="en-US"/>
        </w:rPr>
        <w:t xml:space="preserve">(AW) </w:t>
      </w:r>
    </w:p>
    <w:p w14:paraId="70A4EEAB" w14:textId="3AA693AC" w:rsidR="00EE5027" w:rsidRPr="004E23DC" w:rsidRDefault="00F24A3B" w:rsidP="00254522">
      <w:pPr>
        <w:pStyle w:val="ListParagraph"/>
        <w:numPr>
          <w:ilvl w:val="0"/>
          <w:numId w:val="12"/>
        </w:numPr>
        <w:ind w:right="566"/>
        <w:rPr>
          <w:lang w:val="en-US"/>
        </w:rPr>
      </w:pPr>
      <w:r w:rsidRPr="004E23DC">
        <w:rPr>
          <w:b/>
          <w:bCs/>
          <w:lang w:val="en-US"/>
        </w:rPr>
        <w:t xml:space="preserve">Andreas Rasche, </w:t>
      </w:r>
      <w:r w:rsidRPr="004E23DC">
        <w:rPr>
          <w:lang w:val="en-US"/>
        </w:rPr>
        <w:t>Professor of Business &amp; Society</w:t>
      </w:r>
      <w:r w:rsidRPr="004E23DC">
        <w:rPr>
          <w:b/>
          <w:bCs/>
          <w:lang w:val="en-US"/>
        </w:rPr>
        <w:t xml:space="preserve"> </w:t>
      </w:r>
      <w:r w:rsidRPr="004E23DC">
        <w:rPr>
          <w:lang w:val="en-US"/>
        </w:rPr>
        <w:t>(AR)</w:t>
      </w:r>
    </w:p>
    <w:p w14:paraId="647C2520" w14:textId="27E3FE71" w:rsidR="0089268B" w:rsidRPr="004E23DC" w:rsidRDefault="0089268B" w:rsidP="0089268B">
      <w:pPr>
        <w:pStyle w:val="ListParagraph"/>
        <w:numPr>
          <w:ilvl w:val="0"/>
          <w:numId w:val="12"/>
        </w:numPr>
        <w:ind w:right="566"/>
        <w:rPr>
          <w:highlight w:val="yellow"/>
          <w:lang w:val="en-US"/>
        </w:rPr>
      </w:pPr>
      <w:r w:rsidRPr="004E23DC">
        <w:rPr>
          <w:b/>
          <w:bCs/>
          <w:highlight w:val="yellow"/>
          <w:lang w:val="en-US"/>
        </w:rPr>
        <w:t>Lisa Ann Richey</w:t>
      </w:r>
      <w:r w:rsidRPr="004E23DC">
        <w:rPr>
          <w:highlight w:val="yellow"/>
          <w:lang w:val="en-US"/>
        </w:rPr>
        <w:t>, Professor of Globalization (LR)</w:t>
      </w:r>
    </w:p>
    <w:p w14:paraId="09A91B57" w14:textId="08726DE5" w:rsidR="0089268B" w:rsidRPr="004E23DC" w:rsidRDefault="0089268B" w:rsidP="0089268B">
      <w:pPr>
        <w:pStyle w:val="ListParagraph"/>
        <w:numPr>
          <w:ilvl w:val="0"/>
          <w:numId w:val="12"/>
        </w:numPr>
        <w:ind w:right="566"/>
        <w:rPr>
          <w:highlight w:val="yellow"/>
          <w:lang w:val="en-US"/>
        </w:rPr>
      </w:pPr>
      <w:r w:rsidRPr="004E23DC">
        <w:rPr>
          <w:b/>
          <w:bCs/>
          <w:highlight w:val="yellow"/>
          <w:lang w:val="en-US"/>
        </w:rPr>
        <w:t>Maria Figueroa</w:t>
      </w:r>
      <w:r w:rsidRPr="004E23DC">
        <w:rPr>
          <w:highlight w:val="yellow"/>
          <w:lang w:val="en-US"/>
        </w:rPr>
        <w:t>, Associate Professor of Sustainability Management</w:t>
      </w:r>
      <w:r w:rsidR="00652E9F" w:rsidRPr="004E23DC">
        <w:rPr>
          <w:highlight w:val="yellow"/>
          <w:lang w:val="en-US"/>
        </w:rPr>
        <w:t xml:space="preserve"> </w:t>
      </w:r>
      <w:r w:rsidRPr="004E23DC">
        <w:rPr>
          <w:highlight w:val="yellow"/>
          <w:lang w:val="en-US"/>
        </w:rPr>
        <w:t>(MF)</w:t>
      </w:r>
    </w:p>
    <w:p w14:paraId="54494D22" w14:textId="20F0E34A" w:rsidR="009C549D" w:rsidRPr="004E23DC" w:rsidRDefault="009C549D" w:rsidP="0089268B">
      <w:pPr>
        <w:pStyle w:val="ListParagraph"/>
        <w:numPr>
          <w:ilvl w:val="0"/>
          <w:numId w:val="12"/>
        </w:numPr>
        <w:ind w:right="566"/>
        <w:rPr>
          <w:lang w:val="en-US"/>
        </w:rPr>
      </w:pPr>
      <w:r w:rsidRPr="004E23DC">
        <w:rPr>
          <w:b/>
          <w:bCs/>
          <w:lang w:val="en-US"/>
        </w:rPr>
        <w:t>Onna van de</w:t>
      </w:r>
      <w:r w:rsidR="0099656F" w:rsidRPr="004E23DC">
        <w:rPr>
          <w:b/>
          <w:bCs/>
          <w:lang w:val="en-US"/>
        </w:rPr>
        <w:t>n</w:t>
      </w:r>
      <w:r w:rsidRPr="004E23DC">
        <w:rPr>
          <w:b/>
          <w:bCs/>
          <w:lang w:val="en-US"/>
        </w:rPr>
        <w:t xml:space="preserve"> Broek</w:t>
      </w:r>
      <w:r w:rsidR="00CF385D" w:rsidRPr="004E23DC">
        <w:rPr>
          <w:b/>
          <w:bCs/>
          <w:lang w:val="en-US"/>
        </w:rPr>
        <w:t xml:space="preserve">, </w:t>
      </w:r>
      <w:r w:rsidR="002E343D" w:rsidRPr="004E23DC">
        <w:rPr>
          <w:lang w:val="en-US"/>
        </w:rPr>
        <w:t>Marie Curie Post-doctoral Fellow</w:t>
      </w:r>
      <w:r w:rsidR="00541522" w:rsidRPr="004E23DC">
        <w:rPr>
          <w:lang w:val="en-US"/>
        </w:rPr>
        <w:t xml:space="preserve"> (OVDB)</w:t>
      </w:r>
    </w:p>
    <w:p w14:paraId="67D5D0F6" w14:textId="4313F7FA" w:rsidR="00254522" w:rsidRPr="004E23DC" w:rsidRDefault="00254522" w:rsidP="0089268B">
      <w:pPr>
        <w:pStyle w:val="ListParagraph"/>
        <w:numPr>
          <w:ilvl w:val="0"/>
          <w:numId w:val="12"/>
        </w:numPr>
        <w:ind w:right="566"/>
        <w:rPr>
          <w:b/>
          <w:bCs/>
          <w:lang w:val="en-US"/>
        </w:rPr>
      </w:pPr>
      <w:r w:rsidRPr="004E23DC">
        <w:rPr>
          <w:b/>
          <w:bCs/>
          <w:lang w:val="en-US"/>
        </w:rPr>
        <w:t>René Taudal Poulsen</w:t>
      </w:r>
      <w:r w:rsidR="005046C2" w:rsidRPr="004E23DC">
        <w:rPr>
          <w:lang w:val="en-US"/>
        </w:rPr>
        <w:t>, Associate Professor (RTP)</w:t>
      </w:r>
    </w:p>
    <w:p w14:paraId="378A7C7F" w14:textId="1351616B" w:rsidR="0089268B" w:rsidRPr="004E23DC" w:rsidRDefault="0089268B" w:rsidP="0089268B">
      <w:pPr>
        <w:pStyle w:val="ListParagraph"/>
        <w:numPr>
          <w:ilvl w:val="0"/>
          <w:numId w:val="12"/>
        </w:numPr>
        <w:ind w:right="566"/>
        <w:rPr>
          <w:highlight w:val="yellow"/>
          <w:lang w:val="en-US"/>
        </w:rPr>
      </w:pPr>
      <w:r w:rsidRPr="004E23DC">
        <w:rPr>
          <w:b/>
          <w:bCs/>
          <w:highlight w:val="yellow"/>
          <w:lang w:val="en-US"/>
        </w:rPr>
        <w:t>Steen Vallentin</w:t>
      </w:r>
      <w:r w:rsidRPr="004E23DC">
        <w:rPr>
          <w:highlight w:val="yellow"/>
          <w:lang w:val="en-US"/>
        </w:rPr>
        <w:t>, Associate Professor of Corporate Social Responsibility</w:t>
      </w:r>
      <w:r w:rsidR="00652E9F" w:rsidRPr="004E23DC">
        <w:rPr>
          <w:highlight w:val="yellow"/>
          <w:lang w:val="en-US"/>
        </w:rPr>
        <w:t xml:space="preserve"> </w:t>
      </w:r>
      <w:r w:rsidRPr="004E23DC">
        <w:rPr>
          <w:highlight w:val="yellow"/>
          <w:lang w:val="en-US"/>
        </w:rPr>
        <w:t>(SV)</w:t>
      </w:r>
    </w:p>
    <w:p w14:paraId="439BBC2B" w14:textId="34F27D23" w:rsidR="0089268B" w:rsidRPr="004E23DC" w:rsidRDefault="0089268B" w:rsidP="0089268B">
      <w:pPr>
        <w:pStyle w:val="ListParagraph"/>
        <w:numPr>
          <w:ilvl w:val="0"/>
          <w:numId w:val="12"/>
        </w:numPr>
        <w:ind w:right="566"/>
        <w:rPr>
          <w:lang w:val="en-US"/>
        </w:rPr>
      </w:pPr>
      <w:r w:rsidRPr="004E23DC">
        <w:rPr>
          <w:b/>
          <w:bCs/>
          <w:lang w:val="en-US"/>
        </w:rPr>
        <w:t>Tanusree Jain</w:t>
      </w:r>
      <w:r w:rsidRPr="004E23DC">
        <w:rPr>
          <w:lang w:val="en-US"/>
        </w:rPr>
        <w:t>, Associate Professor of Corporate Sustainability (TJ)</w:t>
      </w:r>
    </w:p>
    <w:p w14:paraId="56D6EE33" w14:textId="21A15006" w:rsidR="0089268B" w:rsidRPr="004E23DC" w:rsidRDefault="0089268B" w:rsidP="0089268B">
      <w:pPr>
        <w:pStyle w:val="ListParagraph"/>
        <w:numPr>
          <w:ilvl w:val="0"/>
          <w:numId w:val="12"/>
        </w:numPr>
        <w:ind w:right="566"/>
        <w:rPr>
          <w:lang w:val="en-US"/>
        </w:rPr>
      </w:pPr>
      <w:r w:rsidRPr="004E23DC">
        <w:rPr>
          <w:b/>
          <w:bCs/>
          <w:lang w:val="en-US"/>
        </w:rPr>
        <w:t>Verena Girschik</w:t>
      </w:r>
      <w:r w:rsidRPr="004E23DC">
        <w:rPr>
          <w:lang w:val="en-US"/>
        </w:rPr>
        <w:t>, Associate Professor</w:t>
      </w:r>
      <w:r w:rsidR="00652E9F" w:rsidRPr="004E23DC">
        <w:rPr>
          <w:lang w:val="en-US"/>
        </w:rPr>
        <w:t xml:space="preserve"> of Business and Society</w:t>
      </w:r>
      <w:r w:rsidRPr="004E23DC">
        <w:rPr>
          <w:lang w:val="en-US"/>
        </w:rPr>
        <w:t xml:space="preserve"> (VG) </w:t>
      </w:r>
    </w:p>
    <w:p w14:paraId="415A1770" w14:textId="77777777" w:rsidR="00845233" w:rsidRDefault="00845233" w:rsidP="000C4342">
      <w:pPr>
        <w:rPr>
          <w:b/>
          <w:bCs/>
          <w:lang w:val="en-US"/>
        </w:rPr>
      </w:pPr>
    </w:p>
    <w:p w14:paraId="6AEEFF65" w14:textId="72B7F01D" w:rsidR="006627D8" w:rsidRDefault="00845233" w:rsidP="000C4342">
      <w:pPr>
        <w:rPr>
          <w:lang w:val="en-US"/>
        </w:rPr>
      </w:pPr>
      <w:r>
        <w:rPr>
          <w:b/>
          <w:bCs/>
          <w:lang w:val="en-US"/>
        </w:rPr>
        <w:t xml:space="preserve">Other contributors </w:t>
      </w:r>
      <w:r w:rsidRPr="006627D8">
        <w:rPr>
          <w:lang w:val="en-US"/>
        </w:rPr>
        <w:t>(</w:t>
      </w:r>
      <w:proofErr w:type="gramStart"/>
      <w:r w:rsidRPr="006627D8">
        <w:rPr>
          <w:lang w:val="en-US"/>
        </w:rPr>
        <w:t>practitioner</w:t>
      </w:r>
      <w:proofErr w:type="gramEnd"/>
      <w:r w:rsidRPr="006627D8">
        <w:rPr>
          <w:lang w:val="en-US"/>
        </w:rPr>
        <w:t xml:space="preserve"> &amp; policy </w:t>
      </w:r>
      <w:r w:rsidR="006627D8" w:rsidRPr="006627D8">
        <w:rPr>
          <w:lang w:val="en-US"/>
        </w:rPr>
        <w:t>experts)</w:t>
      </w:r>
    </w:p>
    <w:p w14:paraId="6191DB99" w14:textId="77777777" w:rsidR="006627D8" w:rsidRDefault="006627D8" w:rsidP="000C4342">
      <w:pPr>
        <w:rPr>
          <w:lang w:val="en-US"/>
        </w:rPr>
      </w:pPr>
    </w:p>
    <w:p w14:paraId="76055CF7" w14:textId="5F3EEAD1" w:rsidR="006627D8" w:rsidRPr="00541522" w:rsidRDefault="006627D8" w:rsidP="006C06B4">
      <w:pPr>
        <w:pStyle w:val="ListParagraph"/>
        <w:numPr>
          <w:ilvl w:val="0"/>
          <w:numId w:val="22"/>
        </w:numPr>
        <w:rPr>
          <w:lang w:val="en-DK"/>
        </w:rPr>
      </w:pPr>
      <w:r>
        <w:rPr>
          <w:b/>
          <w:bCs/>
          <w:lang w:val="en-US"/>
        </w:rPr>
        <w:t xml:space="preserve">Susanne </w:t>
      </w:r>
      <w:r w:rsidRPr="007A0FEF">
        <w:rPr>
          <w:b/>
          <w:bCs/>
          <w:lang w:val="en-US"/>
        </w:rPr>
        <w:t xml:space="preserve">Stormer </w:t>
      </w:r>
      <w:r w:rsidRPr="00ED3A65">
        <w:rPr>
          <w:lang w:val="en-US"/>
        </w:rPr>
        <w:t>(</w:t>
      </w:r>
      <w:hyperlink r:id="rId11" w:history="1">
        <w:r w:rsidR="006C06B4" w:rsidRPr="00ED3A65">
          <w:rPr>
            <w:rStyle w:val="Hyperlink"/>
            <w:color w:val="auto"/>
            <w:u w:val="none"/>
            <w:lang w:val="en-DK"/>
          </w:rPr>
          <w:t>Leader in Residence at MSC … Society and Communication</w:t>
        </w:r>
      </w:hyperlink>
      <w:r w:rsidR="00D91AB0" w:rsidRPr="00ED3A65">
        <w:rPr>
          <w:lang w:val="en-US"/>
        </w:rPr>
        <w:t xml:space="preserve">, </w:t>
      </w:r>
      <w:r w:rsidRPr="00ED3A65">
        <w:rPr>
          <w:lang w:val="en-US"/>
        </w:rPr>
        <w:t>formerly</w:t>
      </w:r>
      <w:r w:rsidR="00D91AB0" w:rsidRPr="00ED3A65">
        <w:rPr>
          <w:lang w:val="en-US"/>
        </w:rPr>
        <w:t xml:space="preserve"> Novo Nordisk</w:t>
      </w:r>
      <w:r w:rsidR="00ED3A65" w:rsidRPr="00ED3A65">
        <w:rPr>
          <w:lang w:val="en-US"/>
        </w:rPr>
        <w:t xml:space="preserve"> &amp;</w:t>
      </w:r>
      <w:r w:rsidR="00D91AB0" w:rsidRPr="00ED3A65">
        <w:rPr>
          <w:lang w:val="en-US"/>
        </w:rPr>
        <w:t xml:space="preserve"> Price</w:t>
      </w:r>
      <w:r w:rsidR="00ED3A65" w:rsidRPr="00ED3A65">
        <w:rPr>
          <w:lang w:val="en-US"/>
        </w:rPr>
        <w:t>,</w:t>
      </w:r>
      <w:r w:rsidR="00D91AB0" w:rsidRPr="00ED3A65">
        <w:rPr>
          <w:lang w:val="en-US"/>
        </w:rPr>
        <w:t xml:space="preserve"> Waterhouse</w:t>
      </w:r>
      <w:r w:rsidR="00ED3A65" w:rsidRPr="00ED3A65">
        <w:rPr>
          <w:lang w:val="en-US"/>
        </w:rPr>
        <w:t>, Cooper</w:t>
      </w:r>
    </w:p>
    <w:p w14:paraId="6F500CCA" w14:textId="760DCB8C" w:rsidR="00541522" w:rsidRPr="00ED3A65" w:rsidRDefault="00541522" w:rsidP="006C06B4">
      <w:pPr>
        <w:pStyle w:val="ListParagraph"/>
        <w:numPr>
          <w:ilvl w:val="0"/>
          <w:numId w:val="22"/>
        </w:numPr>
        <w:rPr>
          <w:lang w:val="en-DK"/>
        </w:rPr>
      </w:pPr>
      <w:r>
        <w:rPr>
          <w:b/>
          <w:bCs/>
          <w:lang w:val="en-US"/>
        </w:rPr>
        <w:t>Others TBC</w:t>
      </w:r>
    </w:p>
    <w:p w14:paraId="616A9D53" w14:textId="5501A91D" w:rsidR="00E161C6" w:rsidRPr="007A0FEF" w:rsidRDefault="000C4342" w:rsidP="000C4342">
      <w:pPr>
        <w:rPr>
          <w:b/>
          <w:bCs/>
          <w:lang w:val="en-US"/>
        </w:rPr>
      </w:pPr>
      <w:r w:rsidRPr="007A0FEF">
        <w:rPr>
          <w:b/>
          <w:bCs/>
          <w:lang w:val="en-US"/>
        </w:rPr>
        <w:br w:type="page"/>
      </w:r>
    </w:p>
    <w:p w14:paraId="092801C8" w14:textId="77777777" w:rsidR="007B33A6" w:rsidRPr="000F5DBF" w:rsidRDefault="007B33A6" w:rsidP="000C4342">
      <w:pPr>
        <w:rPr>
          <w:b/>
          <w:bCs/>
          <w:lang w:val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6786"/>
        <w:gridCol w:w="1385"/>
      </w:tblGrid>
      <w:tr w:rsidR="000C4342" w:rsidRPr="000F5DBF" w14:paraId="5F7A7F36" w14:textId="77777777" w:rsidTr="00A96575">
        <w:tc>
          <w:tcPr>
            <w:tcW w:w="9634" w:type="dxa"/>
            <w:gridSpan w:val="3"/>
            <w:vAlign w:val="center"/>
          </w:tcPr>
          <w:p w14:paraId="1E593607" w14:textId="35377184" w:rsidR="000C4342" w:rsidRPr="000F5DBF" w:rsidRDefault="000C4342" w:rsidP="00180ED7">
            <w:pPr>
              <w:ind w:right="31"/>
              <w:jc w:val="center"/>
              <w:rPr>
                <w:b/>
                <w:lang w:val="en-US"/>
              </w:rPr>
            </w:pPr>
            <w:r w:rsidRPr="000F5DBF">
              <w:rPr>
                <w:b/>
                <w:bCs/>
                <w:lang w:val="en-US"/>
              </w:rPr>
              <w:br w:type="page"/>
            </w:r>
            <w:r w:rsidRPr="000F5DBF">
              <w:rPr>
                <w:b/>
                <w:lang w:val="en-US"/>
              </w:rPr>
              <w:t>Day 1</w:t>
            </w:r>
            <w:r w:rsidR="00992427" w:rsidRPr="000F5DBF">
              <w:rPr>
                <w:b/>
                <w:lang w:val="en-US"/>
              </w:rPr>
              <w:t xml:space="preserve"> (</w:t>
            </w:r>
            <w:r w:rsidRPr="000F5DBF">
              <w:rPr>
                <w:b/>
                <w:lang w:val="en-US"/>
              </w:rPr>
              <w:t>Monday 1</w:t>
            </w:r>
            <w:r w:rsidR="000F5DBF">
              <w:rPr>
                <w:b/>
                <w:lang w:val="en-US"/>
              </w:rPr>
              <w:t>3</w:t>
            </w:r>
            <w:r w:rsidRPr="000F5DBF">
              <w:rPr>
                <w:b/>
                <w:lang w:val="en-US"/>
              </w:rPr>
              <w:t xml:space="preserve"> </w:t>
            </w:r>
            <w:r w:rsidR="000F5DBF">
              <w:rPr>
                <w:b/>
                <w:lang w:val="en-US"/>
              </w:rPr>
              <w:t>Ap</w:t>
            </w:r>
            <w:r w:rsidRPr="000F5DBF">
              <w:rPr>
                <w:b/>
                <w:lang w:val="en-US"/>
              </w:rPr>
              <w:t>r</w:t>
            </w:r>
            <w:r w:rsidR="000F5DBF">
              <w:rPr>
                <w:b/>
                <w:lang w:val="en-US"/>
              </w:rPr>
              <w:t>il</w:t>
            </w:r>
            <w:r w:rsidR="00992427" w:rsidRPr="000F5DBF">
              <w:rPr>
                <w:b/>
                <w:lang w:val="en-US"/>
              </w:rPr>
              <w:t>)</w:t>
            </w:r>
          </w:p>
        </w:tc>
      </w:tr>
      <w:tr w:rsidR="000C4342" w:rsidRPr="000F5DBF" w14:paraId="0283C440" w14:textId="77777777" w:rsidTr="00A96575">
        <w:tc>
          <w:tcPr>
            <w:tcW w:w="1463" w:type="dxa"/>
          </w:tcPr>
          <w:p w14:paraId="796F1E32" w14:textId="77777777" w:rsidR="000C4342" w:rsidRPr="000F5DBF" w:rsidRDefault="000C4342" w:rsidP="00A03809">
            <w:pPr>
              <w:rPr>
                <w:lang w:val="en-US"/>
              </w:rPr>
            </w:pPr>
            <w:r w:rsidRPr="000F5DBF">
              <w:rPr>
                <w:lang w:val="en-US"/>
              </w:rPr>
              <w:t>08.30 – 09.00</w:t>
            </w:r>
          </w:p>
        </w:tc>
        <w:tc>
          <w:tcPr>
            <w:tcW w:w="6786" w:type="dxa"/>
          </w:tcPr>
          <w:p w14:paraId="36E64D5D" w14:textId="77777777" w:rsidR="000C4342" w:rsidRPr="000F5DBF" w:rsidRDefault="000C4342" w:rsidP="00A03809">
            <w:pPr>
              <w:ind w:right="-105"/>
              <w:rPr>
                <w:i/>
                <w:lang w:val="en-US"/>
              </w:rPr>
            </w:pPr>
            <w:r w:rsidRPr="000F5DBF">
              <w:rPr>
                <w:i/>
                <w:lang w:val="en-US"/>
              </w:rPr>
              <w:t>Coffee &amp; Tea</w:t>
            </w:r>
          </w:p>
        </w:tc>
        <w:tc>
          <w:tcPr>
            <w:tcW w:w="1385" w:type="dxa"/>
          </w:tcPr>
          <w:p w14:paraId="3C32C386" w14:textId="77777777" w:rsidR="000C4342" w:rsidRPr="000F5DBF" w:rsidRDefault="000C4342" w:rsidP="00A03809">
            <w:pPr>
              <w:ind w:right="31"/>
              <w:rPr>
                <w:lang w:val="en-US"/>
              </w:rPr>
            </w:pPr>
          </w:p>
        </w:tc>
      </w:tr>
      <w:tr w:rsidR="000C4342" w:rsidRPr="000F5DBF" w14:paraId="30453E4E" w14:textId="77777777" w:rsidTr="00A96575">
        <w:trPr>
          <w:trHeight w:val="305"/>
        </w:trPr>
        <w:tc>
          <w:tcPr>
            <w:tcW w:w="1463" w:type="dxa"/>
          </w:tcPr>
          <w:p w14:paraId="140C7331" w14:textId="70FB45E4" w:rsidR="000C4342" w:rsidRPr="000F5DBF" w:rsidRDefault="000C4342" w:rsidP="00A03809">
            <w:pPr>
              <w:rPr>
                <w:lang w:val="en-US"/>
              </w:rPr>
            </w:pPr>
            <w:r w:rsidRPr="000F5DBF">
              <w:rPr>
                <w:lang w:val="en-US"/>
              </w:rPr>
              <w:t>09.00 – 10.</w:t>
            </w:r>
            <w:r w:rsidR="006041D1">
              <w:rPr>
                <w:lang w:val="en-US"/>
              </w:rPr>
              <w:t>15</w:t>
            </w:r>
          </w:p>
        </w:tc>
        <w:tc>
          <w:tcPr>
            <w:tcW w:w="6786" w:type="dxa"/>
          </w:tcPr>
          <w:p w14:paraId="3CABCB29" w14:textId="77777777" w:rsidR="000C4342" w:rsidRPr="000F5DBF" w:rsidRDefault="000C4342" w:rsidP="00A03809">
            <w:pPr>
              <w:ind w:right="566"/>
              <w:rPr>
                <w:lang w:val="en-US"/>
              </w:rPr>
            </w:pPr>
            <w:r w:rsidRPr="000F5DBF">
              <w:rPr>
                <w:lang w:val="en-US"/>
              </w:rPr>
              <w:t xml:space="preserve">Welcome &amp; introductions </w:t>
            </w:r>
          </w:p>
        </w:tc>
        <w:tc>
          <w:tcPr>
            <w:tcW w:w="1385" w:type="dxa"/>
          </w:tcPr>
          <w:p w14:paraId="259DC2C1" w14:textId="7F7EA5C7" w:rsidR="000C4342" w:rsidRPr="000F5DBF" w:rsidRDefault="000C4342" w:rsidP="00A03809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JM</w:t>
            </w:r>
            <w:r w:rsidR="000F5DBF">
              <w:rPr>
                <w:lang w:val="en-US"/>
              </w:rPr>
              <w:t>,</w:t>
            </w:r>
            <w:r w:rsidR="000F5DBF" w:rsidRPr="000F5DBF">
              <w:rPr>
                <w:lang w:val="en-US"/>
              </w:rPr>
              <w:t xml:space="preserve"> SP</w:t>
            </w:r>
          </w:p>
        </w:tc>
      </w:tr>
      <w:tr w:rsidR="000C4342" w:rsidRPr="000F5DBF" w14:paraId="2C490EA8" w14:textId="77777777" w:rsidTr="00A96575">
        <w:tc>
          <w:tcPr>
            <w:tcW w:w="1463" w:type="dxa"/>
          </w:tcPr>
          <w:p w14:paraId="6B740828" w14:textId="6F8DFEAF" w:rsidR="000C4342" w:rsidRPr="000F5DBF" w:rsidRDefault="000C4342" w:rsidP="00A03809">
            <w:pPr>
              <w:rPr>
                <w:lang w:val="en-US"/>
              </w:rPr>
            </w:pPr>
            <w:r w:rsidRPr="000F5DBF">
              <w:rPr>
                <w:lang w:val="en-US"/>
              </w:rPr>
              <w:t>10:</w:t>
            </w:r>
            <w:r w:rsidR="006041D1">
              <w:rPr>
                <w:lang w:val="en-US"/>
              </w:rPr>
              <w:t>15</w:t>
            </w:r>
            <w:r w:rsidRPr="000F5DBF">
              <w:rPr>
                <w:lang w:val="en-US"/>
              </w:rPr>
              <w:t xml:space="preserve"> – 12.00</w:t>
            </w:r>
          </w:p>
        </w:tc>
        <w:tc>
          <w:tcPr>
            <w:tcW w:w="6786" w:type="dxa"/>
          </w:tcPr>
          <w:p w14:paraId="0F74D290" w14:textId="2C11F0C8" w:rsidR="00295D8E" w:rsidRPr="000F5DBF" w:rsidRDefault="00295D8E" w:rsidP="00A03809">
            <w:pPr>
              <w:ind w:right="566"/>
              <w:rPr>
                <w:b/>
                <w:bCs/>
                <w:lang w:val="en-US"/>
              </w:rPr>
            </w:pPr>
            <w:r w:rsidRPr="000F5DBF">
              <w:rPr>
                <w:b/>
                <w:bCs/>
                <w:lang w:val="en-US"/>
              </w:rPr>
              <w:t xml:space="preserve">Part </w:t>
            </w:r>
            <w:r w:rsidR="004A601A" w:rsidRPr="000F5DBF">
              <w:rPr>
                <w:b/>
                <w:bCs/>
                <w:lang w:val="en-US"/>
              </w:rPr>
              <w:t>I</w:t>
            </w:r>
            <w:r w:rsidRPr="000F5DBF">
              <w:rPr>
                <w:b/>
                <w:bCs/>
                <w:lang w:val="en-US"/>
              </w:rPr>
              <w:t>: Overview</w:t>
            </w:r>
          </w:p>
          <w:p w14:paraId="5D69CDDB" w14:textId="6CA2C72A" w:rsidR="000C4342" w:rsidRPr="000F5DBF" w:rsidRDefault="000C4342" w:rsidP="00295D8E">
            <w:pPr>
              <w:ind w:right="208"/>
              <w:rPr>
                <w:lang w:val="en-US"/>
              </w:rPr>
            </w:pPr>
            <w:r w:rsidRPr="006041D1">
              <w:rPr>
                <w:lang w:val="en-US"/>
              </w:rPr>
              <w:t>Session 1: Perspectives on governance and sustainable developme</w:t>
            </w:r>
            <w:r w:rsidR="00295D8E" w:rsidRPr="006041D1">
              <w:rPr>
                <w:lang w:val="en-US"/>
              </w:rPr>
              <w:t>nt</w:t>
            </w:r>
          </w:p>
        </w:tc>
        <w:tc>
          <w:tcPr>
            <w:tcW w:w="1385" w:type="dxa"/>
          </w:tcPr>
          <w:p w14:paraId="3F0B36FB" w14:textId="77777777" w:rsidR="000C4342" w:rsidRPr="004E0722" w:rsidRDefault="000C4342" w:rsidP="00A03809">
            <w:pPr>
              <w:ind w:right="31"/>
            </w:pPr>
            <w:r w:rsidRPr="000F5DBF">
              <w:rPr>
                <w:lang w:val="en-US"/>
              </w:rPr>
              <w:t>SP</w:t>
            </w:r>
          </w:p>
        </w:tc>
      </w:tr>
      <w:tr w:rsidR="000C4342" w:rsidRPr="000F5DBF" w14:paraId="2FCC603C" w14:textId="77777777" w:rsidTr="00A96575">
        <w:tc>
          <w:tcPr>
            <w:tcW w:w="1463" w:type="dxa"/>
          </w:tcPr>
          <w:p w14:paraId="09C403D9" w14:textId="77777777" w:rsidR="000C4342" w:rsidRPr="000F5DBF" w:rsidRDefault="000C4342" w:rsidP="00A03809">
            <w:pPr>
              <w:rPr>
                <w:lang w:val="en-US"/>
              </w:rPr>
            </w:pPr>
            <w:r w:rsidRPr="000F5DBF">
              <w:rPr>
                <w:lang w:val="en-US"/>
              </w:rPr>
              <w:t>12.00 – 13.00</w:t>
            </w:r>
          </w:p>
        </w:tc>
        <w:tc>
          <w:tcPr>
            <w:tcW w:w="6786" w:type="dxa"/>
          </w:tcPr>
          <w:p w14:paraId="3FD453E1" w14:textId="0BCC1596" w:rsidR="000C4342" w:rsidRPr="000F5DBF" w:rsidRDefault="000C4342" w:rsidP="00A03809">
            <w:pPr>
              <w:ind w:right="566"/>
              <w:rPr>
                <w:i/>
                <w:lang w:val="en-US"/>
              </w:rPr>
            </w:pPr>
            <w:r w:rsidRPr="000F5DBF">
              <w:rPr>
                <w:i/>
                <w:lang w:val="en-US"/>
              </w:rPr>
              <w:t>Lunch</w:t>
            </w:r>
          </w:p>
        </w:tc>
        <w:tc>
          <w:tcPr>
            <w:tcW w:w="1385" w:type="dxa"/>
          </w:tcPr>
          <w:p w14:paraId="4FA2B37B" w14:textId="77777777" w:rsidR="000C4342" w:rsidRPr="000F5DBF" w:rsidRDefault="000C4342" w:rsidP="00A03809">
            <w:pPr>
              <w:ind w:right="31"/>
              <w:rPr>
                <w:i/>
                <w:lang w:val="en-US"/>
              </w:rPr>
            </w:pPr>
          </w:p>
        </w:tc>
      </w:tr>
      <w:tr w:rsidR="00180ED7" w:rsidRPr="000F5DBF" w14:paraId="11CEF246" w14:textId="77777777" w:rsidTr="00A96575">
        <w:tc>
          <w:tcPr>
            <w:tcW w:w="1463" w:type="dxa"/>
          </w:tcPr>
          <w:p w14:paraId="6A029944" w14:textId="40738EAB" w:rsidR="00180ED7" w:rsidRPr="000F5DBF" w:rsidRDefault="00180ED7" w:rsidP="00A03809">
            <w:pPr>
              <w:rPr>
                <w:lang w:val="en-US"/>
              </w:rPr>
            </w:pPr>
            <w:r w:rsidRPr="000F5DBF">
              <w:rPr>
                <w:lang w:val="en-US"/>
              </w:rPr>
              <w:t>13.00 – 15.30</w:t>
            </w:r>
          </w:p>
        </w:tc>
        <w:tc>
          <w:tcPr>
            <w:tcW w:w="6786" w:type="dxa"/>
          </w:tcPr>
          <w:p w14:paraId="00BEB3ED" w14:textId="2A3B876B" w:rsidR="00180ED7" w:rsidRPr="000F5DBF" w:rsidRDefault="00180ED7" w:rsidP="00A03809">
            <w:pPr>
              <w:ind w:right="566"/>
              <w:rPr>
                <w:lang w:val="en-US"/>
              </w:rPr>
            </w:pPr>
            <w:r w:rsidRPr="000F5DBF">
              <w:rPr>
                <w:lang w:val="en-US"/>
              </w:rPr>
              <w:t xml:space="preserve">Student presentations I </w:t>
            </w:r>
          </w:p>
        </w:tc>
        <w:tc>
          <w:tcPr>
            <w:tcW w:w="1385" w:type="dxa"/>
          </w:tcPr>
          <w:p w14:paraId="2F0945FE" w14:textId="2AF7374A" w:rsidR="00180ED7" w:rsidRPr="000F5DBF" w:rsidRDefault="001A1F11" w:rsidP="00A03809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JM</w:t>
            </w:r>
            <w:r>
              <w:rPr>
                <w:lang w:val="en-US"/>
              </w:rPr>
              <w:t xml:space="preserve">, </w:t>
            </w:r>
            <w:r w:rsidR="00D9446F" w:rsidRPr="000F5DBF">
              <w:rPr>
                <w:lang w:val="en-US"/>
              </w:rPr>
              <w:t xml:space="preserve">SP </w:t>
            </w:r>
          </w:p>
        </w:tc>
      </w:tr>
      <w:tr w:rsidR="00180ED7" w:rsidRPr="000F5DBF" w14:paraId="63FBC061" w14:textId="77777777" w:rsidTr="00A96575">
        <w:tc>
          <w:tcPr>
            <w:tcW w:w="1463" w:type="dxa"/>
          </w:tcPr>
          <w:p w14:paraId="4E949C83" w14:textId="49F28601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15.30 – 17.00</w:t>
            </w:r>
          </w:p>
        </w:tc>
        <w:tc>
          <w:tcPr>
            <w:tcW w:w="6786" w:type="dxa"/>
          </w:tcPr>
          <w:p w14:paraId="0BFF34EB" w14:textId="667E768B" w:rsidR="00295D8E" w:rsidRPr="000F5DBF" w:rsidRDefault="00295D8E" w:rsidP="00180ED7">
            <w:pPr>
              <w:rPr>
                <w:b/>
                <w:bCs/>
                <w:lang w:val="en-US"/>
              </w:rPr>
            </w:pPr>
            <w:r w:rsidRPr="000F5DBF">
              <w:rPr>
                <w:b/>
                <w:bCs/>
                <w:lang w:val="en-US"/>
              </w:rPr>
              <w:t xml:space="preserve">Part </w:t>
            </w:r>
            <w:r w:rsidR="004A601A" w:rsidRPr="000F5DBF">
              <w:rPr>
                <w:b/>
                <w:bCs/>
                <w:lang w:val="en-US"/>
              </w:rPr>
              <w:t>II</w:t>
            </w:r>
            <w:r w:rsidRPr="000F5DBF">
              <w:rPr>
                <w:b/>
                <w:bCs/>
                <w:lang w:val="en-US"/>
              </w:rPr>
              <w:t>: Corporations and sustainability governance</w:t>
            </w:r>
          </w:p>
          <w:p w14:paraId="364528B4" w14:textId="1DDA09C1" w:rsidR="00180ED7" w:rsidRPr="000F5DBF" w:rsidRDefault="00180ED7" w:rsidP="00180ED7">
            <w:pPr>
              <w:rPr>
                <w:lang w:val="en-US" w:eastAsia="ko-KR"/>
              </w:rPr>
            </w:pPr>
            <w:r w:rsidRPr="000F5DBF">
              <w:rPr>
                <w:lang w:val="en-US"/>
              </w:rPr>
              <w:t xml:space="preserve">Session 2: </w:t>
            </w:r>
            <w:r w:rsidR="00992427" w:rsidRPr="000F5DBF">
              <w:rPr>
                <w:lang w:val="en-US"/>
              </w:rPr>
              <w:t>Corporations making</w:t>
            </w:r>
            <w:r w:rsidR="009D447B">
              <w:rPr>
                <w:lang w:val="en-US"/>
              </w:rPr>
              <w:t xml:space="preserve">, </w:t>
            </w:r>
            <w:r w:rsidR="00992427" w:rsidRPr="000F5DBF">
              <w:rPr>
                <w:lang w:val="en-US"/>
              </w:rPr>
              <w:t xml:space="preserve">taking </w:t>
            </w:r>
            <w:r w:rsidR="009D447B">
              <w:rPr>
                <w:lang w:val="en-US"/>
              </w:rPr>
              <w:t xml:space="preserve">&amp; breaking </w:t>
            </w:r>
            <w:r w:rsidR="00992427" w:rsidRPr="000F5DBF">
              <w:rPr>
                <w:lang w:val="en-US"/>
              </w:rPr>
              <w:t xml:space="preserve">sustainability governance </w:t>
            </w:r>
          </w:p>
        </w:tc>
        <w:tc>
          <w:tcPr>
            <w:tcW w:w="1385" w:type="dxa"/>
          </w:tcPr>
          <w:p w14:paraId="16375670" w14:textId="7CBF07DB" w:rsidR="00180ED7" w:rsidRPr="000F5DBF" w:rsidRDefault="00992427" w:rsidP="00180ED7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JM</w:t>
            </w:r>
          </w:p>
        </w:tc>
      </w:tr>
      <w:tr w:rsidR="00180ED7" w:rsidRPr="000F5DBF" w14:paraId="577013D2" w14:textId="77777777" w:rsidTr="00A96575">
        <w:tc>
          <w:tcPr>
            <w:tcW w:w="9634" w:type="dxa"/>
            <w:gridSpan w:val="3"/>
            <w:vAlign w:val="center"/>
          </w:tcPr>
          <w:p w14:paraId="6121596A" w14:textId="47674D67" w:rsidR="00180ED7" w:rsidRPr="000F5DBF" w:rsidRDefault="00180ED7" w:rsidP="00180ED7">
            <w:pPr>
              <w:ind w:right="31"/>
              <w:jc w:val="center"/>
              <w:rPr>
                <w:lang w:val="en-US"/>
              </w:rPr>
            </w:pPr>
            <w:r w:rsidRPr="000F5DBF">
              <w:rPr>
                <w:b/>
                <w:lang w:val="en-US"/>
              </w:rPr>
              <w:t>Day 2</w:t>
            </w:r>
            <w:r w:rsidR="00992427" w:rsidRPr="000F5DBF">
              <w:rPr>
                <w:b/>
                <w:lang w:val="en-US"/>
              </w:rPr>
              <w:t xml:space="preserve"> (</w:t>
            </w:r>
            <w:r w:rsidRPr="000F5DBF">
              <w:rPr>
                <w:b/>
                <w:lang w:val="en-US"/>
              </w:rPr>
              <w:t>Tuesday 1</w:t>
            </w:r>
            <w:r w:rsidR="005464FF">
              <w:rPr>
                <w:b/>
                <w:lang w:val="en-US"/>
              </w:rPr>
              <w:t>4</w:t>
            </w:r>
            <w:r w:rsidRPr="000F5DBF">
              <w:rPr>
                <w:b/>
                <w:lang w:val="en-US"/>
              </w:rPr>
              <w:t xml:space="preserve"> </w:t>
            </w:r>
            <w:r w:rsidR="005464FF">
              <w:rPr>
                <w:b/>
                <w:lang w:val="en-US"/>
              </w:rPr>
              <w:t>Ap</w:t>
            </w:r>
            <w:r w:rsidR="005464FF" w:rsidRPr="000F5DBF">
              <w:rPr>
                <w:b/>
                <w:lang w:val="en-US"/>
              </w:rPr>
              <w:t>r</w:t>
            </w:r>
            <w:r w:rsidR="005464FF">
              <w:rPr>
                <w:b/>
                <w:lang w:val="en-US"/>
              </w:rPr>
              <w:t>il</w:t>
            </w:r>
            <w:r w:rsidR="00992427" w:rsidRPr="000F5DBF">
              <w:rPr>
                <w:b/>
                <w:lang w:val="en-US"/>
              </w:rPr>
              <w:t>)</w:t>
            </w:r>
          </w:p>
        </w:tc>
      </w:tr>
      <w:tr w:rsidR="00180ED7" w:rsidRPr="000F5DBF" w14:paraId="2BD5EFA9" w14:textId="77777777" w:rsidTr="00A96575">
        <w:tc>
          <w:tcPr>
            <w:tcW w:w="1463" w:type="dxa"/>
          </w:tcPr>
          <w:p w14:paraId="54B9751B" w14:textId="77777777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08.30 – 09.00</w:t>
            </w:r>
          </w:p>
        </w:tc>
        <w:tc>
          <w:tcPr>
            <w:tcW w:w="6786" w:type="dxa"/>
          </w:tcPr>
          <w:p w14:paraId="69CE7987" w14:textId="77777777" w:rsidR="00180ED7" w:rsidRPr="000F5DBF" w:rsidRDefault="00180ED7" w:rsidP="00180ED7">
            <w:pPr>
              <w:ind w:right="-105"/>
              <w:rPr>
                <w:i/>
                <w:lang w:val="en-US"/>
              </w:rPr>
            </w:pPr>
            <w:r w:rsidRPr="000F5DBF">
              <w:rPr>
                <w:i/>
                <w:lang w:val="en-US"/>
              </w:rPr>
              <w:t>Coffee &amp; Tea</w:t>
            </w:r>
          </w:p>
        </w:tc>
        <w:tc>
          <w:tcPr>
            <w:tcW w:w="1385" w:type="dxa"/>
          </w:tcPr>
          <w:p w14:paraId="31191F63" w14:textId="77777777" w:rsidR="00180ED7" w:rsidRPr="000F5DBF" w:rsidRDefault="00180ED7" w:rsidP="00180ED7">
            <w:pPr>
              <w:ind w:right="31"/>
              <w:rPr>
                <w:lang w:val="en-US"/>
              </w:rPr>
            </w:pPr>
          </w:p>
        </w:tc>
      </w:tr>
      <w:tr w:rsidR="00180ED7" w:rsidRPr="000F5DBF" w14:paraId="6341FB35" w14:textId="77777777" w:rsidTr="00A96575">
        <w:tc>
          <w:tcPr>
            <w:tcW w:w="1463" w:type="dxa"/>
          </w:tcPr>
          <w:p w14:paraId="58F878AF" w14:textId="77777777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09.00 – 10.30</w:t>
            </w:r>
          </w:p>
        </w:tc>
        <w:tc>
          <w:tcPr>
            <w:tcW w:w="6786" w:type="dxa"/>
          </w:tcPr>
          <w:p w14:paraId="4F3AAB56" w14:textId="1CC2FE95" w:rsidR="00180ED7" w:rsidRPr="000F5DBF" w:rsidRDefault="002F6AEE" w:rsidP="00180ED7">
            <w:pPr>
              <w:ind w:right="37"/>
              <w:rPr>
                <w:i/>
                <w:lang w:val="en-US"/>
              </w:rPr>
            </w:pPr>
            <w:r w:rsidRPr="000F5DBF">
              <w:rPr>
                <w:lang w:val="en-US"/>
              </w:rPr>
              <w:t xml:space="preserve">Session 3: </w:t>
            </w:r>
            <w:r w:rsidRPr="000F5DBF">
              <w:rPr>
                <w:lang w:val="en-US" w:eastAsia="ko-KR"/>
              </w:rPr>
              <w:t xml:space="preserve">Corporations and the governance of international </w:t>
            </w:r>
            <w:proofErr w:type="spellStart"/>
            <w:r w:rsidRPr="000F5DBF">
              <w:rPr>
                <w:lang w:val="en-US" w:eastAsia="ko-KR"/>
              </w:rPr>
              <w:t>labour</w:t>
            </w:r>
            <w:proofErr w:type="spellEnd"/>
            <w:r w:rsidRPr="000F5DBF">
              <w:rPr>
                <w:lang w:val="en-US" w:eastAsia="ko-KR"/>
              </w:rPr>
              <w:t xml:space="preserve"> standards: post Rana Plaza disaster initiatives</w:t>
            </w:r>
            <w:r w:rsidRPr="000F5DBF">
              <w:rPr>
                <w:lang w:val="en-US"/>
              </w:rPr>
              <w:t xml:space="preserve"> </w:t>
            </w:r>
          </w:p>
        </w:tc>
        <w:tc>
          <w:tcPr>
            <w:tcW w:w="1385" w:type="dxa"/>
          </w:tcPr>
          <w:p w14:paraId="18CBF350" w14:textId="21B03E57" w:rsidR="00180ED7" w:rsidRPr="000F5DBF" w:rsidRDefault="002F6AEE" w:rsidP="00180ED7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JM</w:t>
            </w:r>
          </w:p>
        </w:tc>
      </w:tr>
      <w:tr w:rsidR="00180ED7" w:rsidRPr="000F5DBF" w14:paraId="1ED12585" w14:textId="77777777" w:rsidTr="00A96575">
        <w:tc>
          <w:tcPr>
            <w:tcW w:w="1463" w:type="dxa"/>
          </w:tcPr>
          <w:p w14:paraId="754F1477" w14:textId="77777777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10.30 – 10.45</w:t>
            </w:r>
          </w:p>
        </w:tc>
        <w:tc>
          <w:tcPr>
            <w:tcW w:w="6786" w:type="dxa"/>
          </w:tcPr>
          <w:p w14:paraId="75D10EDD" w14:textId="77777777" w:rsidR="00180ED7" w:rsidRPr="000F5DBF" w:rsidRDefault="00180ED7" w:rsidP="00180ED7">
            <w:pPr>
              <w:rPr>
                <w:lang w:val="en-US" w:eastAsia="ko-KR"/>
              </w:rPr>
            </w:pPr>
            <w:r w:rsidRPr="000F5DBF">
              <w:rPr>
                <w:i/>
                <w:lang w:val="en-US"/>
              </w:rPr>
              <w:t>Break</w:t>
            </w:r>
          </w:p>
        </w:tc>
        <w:tc>
          <w:tcPr>
            <w:tcW w:w="1385" w:type="dxa"/>
          </w:tcPr>
          <w:p w14:paraId="70343B3A" w14:textId="77777777" w:rsidR="00180ED7" w:rsidRPr="000F5DBF" w:rsidRDefault="00180ED7" w:rsidP="00180ED7">
            <w:pPr>
              <w:ind w:right="31"/>
              <w:rPr>
                <w:lang w:val="en-US"/>
              </w:rPr>
            </w:pPr>
          </w:p>
        </w:tc>
      </w:tr>
      <w:tr w:rsidR="00180ED7" w:rsidRPr="000F5DBF" w14:paraId="7C1305E0" w14:textId="77777777" w:rsidTr="00A96575">
        <w:tc>
          <w:tcPr>
            <w:tcW w:w="1463" w:type="dxa"/>
          </w:tcPr>
          <w:p w14:paraId="5899261F" w14:textId="77777777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10.45 – 12.15</w:t>
            </w:r>
          </w:p>
        </w:tc>
        <w:tc>
          <w:tcPr>
            <w:tcW w:w="6786" w:type="dxa"/>
          </w:tcPr>
          <w:p w14:paraId="0658660E" w14:textId="38899955" w:rsidR="00180ED7" w:rsidRPr="000F5DBF" w:rsidRDefault="002F6AEE" w:rsidP="00180ED7">
            <w:pPr>
              <w:ind w:right="566"/>
              <w:rPr>
                <w:i/>
                <w:lang w:val="en-US"/>
              </w:rPr>
            </w:pPr>
            <w:r w:rsidRPr="000F5DBF">
              <w:rPr>
                <w:lang w:val="en-US"/>
              </w:rPr>
              <w:t>Session 4: Corporate governance and sustainable development</w:t>
            </w:r>
          </w:p>
        </w:tc>
        <w:tc>
          <w:tcPr>
            <w:tcW w:w="1385" w:type="dxa"/>
          </w:tcPr>
          <w:p w14:paraId="084FE50E" w14:textId="1B7EE72B" w:rsidR="00180ED7" w:rsidRPr="000F5DBF" w:rsidRDefault="002F6AEE" w:rsidP="00180ED7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TJ</w:t>
            </w:r>
          </w:p>
        </w:tc>
      </w:tr>
      <w:tr w:rsidR="00180ED7" w:rsidRPr="000F5DBF" w14:paraId="57DE189C" w14:textId="77777777" w:rsidTr="00A96575">
        <w:tc>
          <w:tcPr>
            <w:tcW w:w="1463" w:type="dxa"/>
          </w:tcPr>
          <w:p w14:paraId="00D560A2" w14:textId="77777777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12.15 – 13.00</w:t>
            </w:r>
          </w:p>
        </w:tc>
        <w:tc>
          <w:tcPr>
            <w:tcW w:w="6786" w:type="dxa"/>
          </w:tcPr>
          <w:p w14:paraId="14E8DCE1" w14:textId="48D5183B" w:rsidR="00180ED7" w:rsidRPr="000F5DBF" w:rsidRDefault="00180ED7" w:rsidP="00180ED7">
            <w:pPr>
              <w:ind w:right="566"/>
              <w:rPr>
                <w:lang w:val="en-US"/>
              </w:rPr>
            </w:pPr>
            <w:r w:rsidRPr="000F5DBF">
              <w:rPr>
                <w:i/>
                <w:lang w:val="en-US"/>
              </w:rPr>
              <w:t xml:space="preserve">Lunch </w:t>
            </w:r>
          </w:p>
        </w:tc>
        <w:tc>
          <w:tcPr>
            <w:tcW w:w="1385" w:type="dxa"/>
          </w:tcPr>
          <w:p w14:paraId="446E55CB" w14:textId="77777777" w:rsidR="00180ED7" w:rsidRPr="000F5DBF" w:rsidRDefault="00180ED7" w:rsidP="00180ED7">
            <w:pPr>
              <w:ind w:right="31"/>
              <w:rPr>
                <w:lang w:val="en-US"/>
              </w:rPr>
            </w:pPr>
          </w:p>
        </w:tc>
      </w:tr>
      <w:tr w:rsidR="00180ED7" w:rsidRPr="000F5DBF" w14:paraId="59744AD0" w14:textId="77777777" w:rsidTr="00A96575">
        <w:tc>
          <w:tcPr>
            <w:tcW w:w="1463" w:type="dxa"/>
          </w:tcPr>
          <w:p w14:paraId="7E630251" w14:textId="77777777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13.00 – 15.30</w:t>
            </w:r>
          </w:p>
        </w:tc>
        <w:tc>
          <w:tcPr>
            <w:tcW w:w="6786" w:type="dxa"/>
          </w:tcPr>
          <w:p w14:paraId="375CE1FA" w14:textId="7930211D" w:rsidR="00180ED7" w:rsidRPr="000F5DBF" w:rsidRDefault="00180ED7" w:rsidP="00180ED7">
            <w:pPr>
              <w:ind w:right="566"/>
              <w:rPr>
                <w:lang w:val="en-US"/>
              </w:rPr>
            </w:pPr>
            <w:r w:rsidRPr="000F5DBF">
              <w:rPr>
                <w:lang w:val="en-US"/>
              </w:rPr>
              <w:t xml:space="preserve">Student presentations II </w:t>
            </w:r>
            <w:r w:rsidR="00D9446F" w:rsidRPr="000F5DBF">
              <w:rPr>
                <w:lang w:val="en-US"/>
              </w:rPr>
              <w:t xml:space="preserve"> </w:t>
            </w:r>
          </w:p>
        </w:tc>
        <w:tc>
          <w:tcPr>
            <w:tcW w:w="1385" w:type="dxa"/>
          </w:tcPr>
          <w:p w14:paraId="0155F3BD" w14:textId="4A5E6E00" w:rsidR="00180ED7" w:rsidRPr="000F5DBF" w:rsidRDefault="001A1F11" w:rsidP="00180ED7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JM</w:t>
            </w:r>
            <w:r>
              <w:rPr>
                <w:lang w:val="en-US"/>
              </w:rPr>
              <w:t xml:space="preserve">, </w:t>
            </w:r>
            <w:r w:rsidRPr="000F5DBF">
              <w:rPr>
                <w:lang w:val="en-US"/>
              </w:rPr>
              <w:t>SP</w:t>
            </w:r>
          </w:p>
        </w:tc>
      </w:tr>
      <w:tr w:rsidR="00180ED7" w:rsidRPr="000F5DBF" w14:paraId="0BCB921C" w14:textId="77777777" w:rsidTr="00A96575">
        <w:tc>
          <w:tcPr>
            <w:tcW w:w="1463" w:type="dxa"/>
          </w:tcPr>
          <w:p w14:paraId="5D66ED65" w14:textId="4DC23169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15.30 – 17.</w:t>
            </w:r>
            <w:r w:rsidR="006041D1">
              <w:rPr>
                <w:lang w:val="en-US"/>
              </w:rPr>
              <w:t>30</w:t>
            </w:r>
          </w:p>
        </w:tc>
        <w:tc>
          <w:tcPr>
            <w:tcW w:w="6786" w:type="dxa"/>
          </w:tcPr>
          <w:p w14:paraId="0A2BCA9E" w14:textId="77777777" w:rsidR="00180ED7" w:rsidRPr="000F5DBF" w:rsidRDefault="00180ED7" w:rsidP="00180ED7">
            <w:pPr>
              <w:ind w:right="566"/>
              <w:rPr>
                <w:lang w:val="en-US"/>
              </w:rPr>
            </w:pPr>
            <w:r w:rsidRPr="000F5DBF">
              <w:rPr>
                <w:lang w:val="en-US"/>
              </w:rPr>
              <w:t xml:space="preserve">Special session: Panel discussion with </w:t>
            </w:r>
            <w:r w:rsidR="00D70B77" w:rsidRPr="000F5DBF">
              <w:rPr>
                <w:lang w:val="en-US"/>
              </w:rPr>
              <w:t>practitioners</w:t>
            </w:r>
          </w:p>
          <w:p w14:paraId="51DA6B19" w14:textId="77777777" w:rsidR="0039390E" w:rsidRDefault="0039390E" w:rsidP="004E0722">
            <w:pPr>
              <w:pStyle w:val="ListParagraph"/>
              <w:numPr>
                <w:ilvl w:val="0"/>
                <w:numId w:val="21"/>
              </w:numPr>
              <w:ind w:right="566"/>
              <w:rPr>
                <w:lang w:val="en-US"/>
              </w:rPr>
            </w:pPr>
            <w:r w:rsidRPr="004E0722">
              <w:rPr>
                <w:lang w:val="en-US"/>
              </w:rPr>
              <w:t>Susanne Stormer</w:t>
            </w:r>
          </w:p>
          <w:p w14:paraId="77353FDC" w14:textId="77777777" w:rsidR="004E0722" w:rsidRDefault="004E0722" w:rsidP="004E0722">
            <w:pPr>
              <w:pStyle w:val="ListParagraph"/>
              <w:numPr>
                <w:ilvl w:val="0"/>
                <w:numId w:val="21"/>
              </w:numPr>
              <w:ind w:right="566"/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  <w:p w14:paraId="50AE2D35" w14:textId="0E357DB3" w:rsidR="00813E2E" w:rsidRPr="004E0722" w:rsidRDefault="00813E2E" w:rsidP="004E0722">
            <w:pPr>
              <w:pStyle w:val="ListParagraph"/>
              <w:numPr>
                <w:ilvl w:val="0"/>
                <w:numId w:val="21"/>
              </w:numPr>
              <w:ind w:right="566"/>
              <w:rPr>
                <w:lang w:val="en-US"/>
              </w:rPr>
            </w:pPr>
            <w:r>
              <w:rPr>
                <w:lang w:val="en-US"/>
              </w:rPr>
              <w:t>TBC</w:t>
            </w:r>
          </w:p>
        </w:tc>
        <w:tc>
          <w:tcPr>
            <w:tcW w:w="1385" w:type="dxa"/>
          </w:tcPr>
          <w:p w14:paraId="45092B36" w14:textId="045F9D2B" w:rsidR="00180ED7" w:rsidRPr="000F5DBF" w:rsidRDefault="001A1F11" w:rsidP="00180ED7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JM</w:t>
            </w:r>
            <w:r>
              <w:rPr>
                <w:lang w:val="en-US"/>
              </w:rPr>
              <w:t xml:space="preserve">, </w:t>
            </w:r>
            <w:r w:rsidRPr="000F5DBF">
              <w:rPr>
                <w:lang w:val="en-US"/>
              </w:rPr>
              <w:t>SP</w:t>
            </w:r>
          </w:p>
        </w:tc>
      </w:tr>
      <w:tr w:rsidR="00180ED7" w:rsidRPr="000F5DBF" w14:paraId="082ECFA8" w14:textId="77777777" w:rsidTr="00A96575">
        <w:tc>
          <w:tcPr>
            <w:tcW w:w="1463" w:type="dxa"/>
          </w:tcPr>
          <w:p w14:paraId="64365D56" w14:textId="77777777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18.00</w:t>
            </w:r>
          </w:p>
        </w:tc>
        <w:tc>
          <w:tcPr>
            <w:tcW w:w="6786" w:type="dxa"/>
          </w:tcPr>
          <w:p w14:paraId="14A79705" w14:textId="7B2BDAE3" w:rsidR="00180ED7" w:rsidRPr="00AD4006" w:rsidRDefault="00180ED7" w:rsidP="00180ED7">
            <w:pPr>
              <w:ind w:right="566"/>
              <w:rPr>
                <w:iCs/>
                <w:lang w:val="en-US"/>
              </w:rPr>
            </w:pPr>
            <w:r w:rsidRPr="006041D1">
              <w:rPr>
                <w:i/>
                <w:color w:val="000000"/>
                <w:lang w:val="en-GB"/>
              </w:rPr>
              <w:t>Dinner</w:t>
            </w:r>
          </w:p>
        </w:tc>
        <w:tc>
          <w:tcPr>
            <w:tcW w:w="1385" w:type="dxa"/>
          </w:tcPr>
          <w:p w14:paraId="7C594812" w14:textId="77777777" w:rsidR="00180ED7" w:rsidRPr="007021E1" w:rsidRDefault="00180ED7" w:rsidP="00180ED7">
            <w:pPr>
              <w:ind w:right="31"/>
              <w:rPr>
                <w:lang w:val="en-US"/>
              </w:rPr>
            </w:pPr>
          </w:p>
        </w:tc>
      </w:tr>
      <w:tr w:rsidR="00180ED7" w:rsidRPr="000F5DBF" w14:paraId="5DA72368" w14:textId="77777777" w:rsidTr="00A96575">
        <w:tc>
          <w:tcPr>
            <w:tcW w:w="9634" w:type="dxa"/>
            <w:gridSpan w:val="3"/>
            <w:vAlign w:val="center"/>
          </w:tcPr>
          <w:p w14:paraId="52BDFD31" w14:textId="5F87646E" w:rsidR="00180ED7" w:rsidRPr="000F5DBF" w:rsidRDefault="00180ED7" w:rsidP="00180ED7">
            <w:pPr>
              <w:ind w:right="31"/>
              <w:jc w:val="center"/>
              <w:rPr>
                <w:color w:val="000000"/>
                <w:lang w:val="en-GB"/>
              </w:rPr>
            </w:pPr>
            <w:r w:rsidRPr="000F5DBF">
              <w:rPr>
                <w:b/>
                <w:lang w:val="en-US"/>
              </w:rPr>
              <w:t>Day 3</w:t>
            </w:r>
            <w:r w:rsidR="00992427" w:rsidRPr="000F5DBF">
              <w:rPr>
                <w:b/>
                <w:lang w:val="en-US"/>
              </w:rPr>
              <w:t xml:space="preserve"> (</w:t>
            </w:r>
            <w:r w:rsidRPr="000F5DBF">
              <w:rPr>
                <w:b/>
                <w:lang w:val="en-US"/>
              </w:rPr>
              <w:t xml:space="preserve">Wednesday </w:t>
            </w:r>
            <w:r w:rsidR="00A12033">
              <w:rPr>
                <w:b/>
                <w:lang w:val="en-US"/>
              </w:rPr>
              <w:t>15 Ap</w:t>
            </w:r>
            <w:r w:rsidR="00A12033" w:rsidRPr="000F5DBF">
              <w:rPr>
                <w:b/>
                <w:lang w:val="en-US"/>
              </w:rPr>
              <w:t>r</w:t>
            </w:r>
            <w:r w:rsidR="00A12033">
              <w:rPr>
                <w:b/>
                <w:lang w:val="en-US"/>
              </w:rPr>
              <w:t>il</w:t>
            </w:r>
            <w:r w:rsidR="00992427" w:rsidRPr="000F5DBF">
              <w:rPr>
                <w:b/>
                <w:lang w:val="en-US"/>
              </w:rPr>
              <w:t>)</w:t>
            </w:r>
          </w:p>
        </w:tc>
      </w:tr>
      <w:tr w:rsidR="00180ED7" w:rsidRPr="000F5DBF" w14:paraId="790D1560" w14:textId="77777777" w:rsidTr="00A96575">
        <w:tc>
          <w:tcPr>
            <w:tcW w:w="1463" w:type="dxa"/>
          </w:tcPr>
          <w:p w14:paraId="4957DFF0" w14:textId="77777777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08.30 – 09.00</w:t>
            </w:r>
          </w:p>
        </w:tc>
        <w:tc>
          <w:tcPr>
            <w:tcW w:w="6786" w:type="dxa"/>
          </w:tcPr>
          <w:p w14:paraId="4B36E735" w14:textId="77777777" w:rsidR="00180ED7" w:rsidRPr="000F5DBF" w:rsidRDefault="00180ED7" w:rsidP="00180ED7">
            <w:pPr>
              <w:ind w:right="-105"/>
              <w:rPr>
                <w:i/>
                <w:lang w:val="en-US"/>
              </w:rPr>
            </w:pPr>
            <w:r w:rsidRPr="000F5DBF">
              <w:rPr>
                <w:i/>
                <w:lang w:val="en-US"/>
              </w:rPr>
              <w:t>Coffee &amp; Tea</w:t>
            </w:r>
          </w:p>
        </w:tc>
        <w:tc>
          <w:tcPr>
            <w:tcW w:w="1385" w:type="dxa"/>
          </w:tcPr>
          <w:p w14:paraId="1450C11C" w14:textId="77777777" w:rsidR="00180ED7" w:rsidRPr="000F5DBF" w:rsidRDefault="00180ED7" w:rsidP="00180ED7">
            <w:pPr>
              <w:ind w:right="31"/>
              <w:rPr>
                <w:lang w:val="en-US"/>
              </w:rPr>
            </w:pPr>
          </w:p>
        </w:tc>
      </w:tr>
      <w:tr w:rsidR="00180ED7" w:rsidRPr="000F5DBF" w14:paraId="60488E35" w14:textId="77777777" w:rsidTr="00A96575">
        <w:tc>
          <w:tcPr>
            <w:tcW w:w="1463" w:type="dxa"/>
          </w:tcPr>
          <w:p w14:paraId="7FFD530E" w14:textId="77777777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09.00 – 10.30</w:t>
            </w:r>
          </w:p>
        </w:tc>
        <w:tc>
          <w:tcPr>
            <w:tcW w:w="6786" w:type="dxa"/>
          </w:tcPr>
          <w:p w14:paraId="7A85E54A" w14:textId="6983F922" w:rsidR="004A601A" w:rsidRPr="000F5DBF" w:rsidRDefault="004A601A" w:rsidP="00180ED7">
            <w:pPr>
              <w:ind w:right="566"/>
              <w:rPr>
                <w:lang w:val="en-US"/>
              </w:rPr>
            </w:pPr>
            <w:r w:rsidRPr="000F5DBF">
              <w:rPr>
                <w:b/>
                <w:lang w:val="en-US"/>
              </w:rPr>
              <w:t>Part III: Supply chains and sustainable development</w:t>
            </w:r>
            <w:r w:rsidRPr="000F5DBF">
              <w:rPr>
                <w:lang w:val="en-US"/>
              </w:rPr>
              <w:t xml:space="preserve"> </w:t>
            </w:r>
          </w:p>
          <w:p w14:paraId="346840D0" w14:textId="5246A071" w:rsidR="00180ED7" w:rsidRPr="000F5DBF" w:rsidRDefault="00180ED7" w:rsidP="00180ED7">
            <w:pPr>
              <w:ind w:right="566"/>
              <w:rPr>
                <w:lang w:val="en-US"/>
              </w:rPr>
            </w:pPr>
            <w:r w:rsidRPr="000F5DBF">
              <w:rPr>
                <w:lang w:val="en-US"/>
              </w:rPr>
              <w:t xml:space="preserve">Session 5: </w:t>
            </w:r>
            <w:r w:rsidR="00992427" w:rsidRPr="000F5DBF">
              <w:rPr>
                <w:lang w:val="en-US"/>
              </w:rPr>
              <w:t>Business, power and sustainability</w:t>
            </w:r>
          </w:p>
        </w:tc>
        <w:tc>
          <w:tcPr>
            <w:tcW w:w="1385" w:type="dxa"/>
          </w:tcPr>
          <w:p w14:paraId="1E8B47A7" w14:textId="00B77418" w:rsidR="00180ED7" w:rsidRPr="000F5DBF" w:rsidRDefault="00992427" w:rsidP="00180ED7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SP</w:t>
            </w:r>
          </w:p>
        </w:tc>
      </w:tr>
      <w:tr w:rsidR="00180ED7" w:rsidRPr="000F5DBF" w14:paraId="3A40B08E" w14:textId="77777777" w:rsidTr="00A96575">
        <w:tc>
          <w:tcPr>
            <w:tcW w:w="1463" w:type="dxa"/>
          </w:tcPr>
          <w:p w14:paraId="5A847E77" w14:textId="77777777" w:rsidR="00180ED7" w:rsidRPr="000F5DBF" w:rsidRDefault="00180ED7" w:rsidP="00180ED7">
            <w:pPr>
              <w:rPr>
                <w:lang w:val="en-US"/>
              </w:rPr>
            </w:pPr>
            <w:r w:rsidRPr="000F5DBF">
              <w:rPr>
                <w:lang w:val="en-US"/>
              </w:rPr>
              <w:t>10.30 – 10.45</w:t>
            </w:r>
          </w:p>
        </w:tc>
        <w:tc>
          <w:tcPr>
            <w:tcW w:w="6786" w:type="dxa"/>
          </w:tcPr>
          <w:p w14:paraId="27F474B2" w14:textId="77777777" w:rsidR="00180ED7" w:rsidRPr="000F5DBF" w:rsidRDefault="00180ED7" w:rsidP="00180ED7">
            <w:pPr>
              <w:ind w:right="566"/>
              <w:rPr>
                <w:lang w:val="en-US"/>
              </w:rPr>
            </w:pPr>
            <w:r w:rsidRPr="000F5DBF">
              <w:rPr>
                <w:i/>
                <w:lang w:val="en-US"/>
              </w:rPr>
              <w:t>Break</w:t>
            </w:r>
          </w:p>
        </w:tc>
        <w:tc>
          <w:tcPr>
            <w:tcW w:w="1385" w:type="dxa"/>
          </w:tcPr>
          <w:p w14:paraId="682DA5DB" w14:textId="77777777" w:rsidR="00180ED7" w:rsidRPr="000F5DBF" w:rsidRDefault="00180ED7" w:rsidP="00180ED7">
            <w:pPr>
              <w:ind w:right="31"/>
              <w:rPr>
                <w:highlight w:val="yellow"/>
                <w:lang w:val="en-US"/>
              </w:rPr>
            </w:pPr>
          </w:p>
        </w:tc>
      </w:tr>
      <w:tr w:rsidR="00D9446F" w:rsidRPr="000F5DBF" w14:paraId="74C3563A" w14:textId="77777777" w:rsidTr="00A96575">
        <w:tc>
          <w:tcPr>
            <w:tcW w:w="1463" w:type="dxa"/>
          </w:tcPr>
          <w:p w14:paraId="5EC203F0" w14:textId="77777777" w:rsidR="00D9446F" w:rsidRPr="000F5DBF" w:rsidRDefault="00D9446F" w:rsidP="00D9446F">
            <w:pPr>
              <w:rPr>
                <w:lang w:val="en-US"/>
              </w:rPr>
            </w:pPr>
            <w:r w:rsidRPr="000F5DBF">
              <w:rPr>
                <w:lang w:val="en-US"/>
              </w:rPr>
              <w:t>10.45 – 12.15</w:t>
            </w:r>
          </w:p>
        </w:tc>
        <w:tc>
          <w:tcPr>
            <w:tcW w:w="6786" w:type="dxa"/>
          </w:tcPr>
          <w:p w14:paraId="541DEB8C" w14:textId="447C3835" w:rsidR="00D9446F" w:rsidRPr="000F5DBF" w:rsidRDefault="00D9446F" w:rsidP="00D9446F">
            <w:pPr>
              <w:ind w:right="566"/>
              <w:rPr>
                <w:iCs/>
                <w:lang w:val="en-US"/>
              </w:rPr>
            </w:pPr>
            <w:r w:rsidRPr="000F5DBF">
              <w:rPr>
                <w:lang w:val="en-US"/>
              </w:rPr>
              <w:t>Session 6: Sustainable supply chains and planetary boundaries</w:t>
            </w:r>
          </w:p>
        </w:tc>
        <w:tc>
          <w:tcPr>
            <w:tcW w:w="1385" w:type="dxa"/>
          </w:tcPr>
          <w:p w14:paraId="1AE24024" w14:textId="4A2D2690" w:rsidR="00D9446F" w:rsidRPr="000F5DBF" w:rsidRDefault="00D9446F" w:rsidP="00D9446F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AW</w:t>
            </w:r>
          </w:p>
        </w:tc>
      </w:tr>
      <w:tr w:rsidR="00D9446F" w:rsidRPr="000F5DBF" w14:paraId="55FD1214" w14:textId="77777777" w:rsidTr="00A96575">
        <w:tc>
          <w:tcPr>
            <w:tcW w:w="1463" w:type="dxa"/>
          </w:tcPr>
          <w:p w14:paraId="04CFF545" w14:textId="6ACBC4EB" w:rsidR="00D9446F" w:rsidRPr="000F5DBF" w:rsidRDefault="00D9446F" w:rsidP="00D9446F">
            <w:pPr>
              <w:rPr>
                <w:lang w:val="en-US"/>
              </w:rPr>
            </w:pPr>
            <w:r w:rsidRPr="000F5DBF">
              <w:rPr>
                <w:lang w:val="en-US"/>
              </w:rPr>
              <w:t>12.15 – 13.00</w:t>
            </w:r>
          </w:p>
        </w:tc>
        <w:tc>
          <w:tcPr>
            <w:tcW w:w="6786" w:type="dxa"/>
          </w:tcPr>
          <w:p w14:paraId="390117D5" w14:textId="320F7710" w:rsidR="00D9446F" w:rsidRPr="000F5DBF" w:rsidRDefault="00D9446F" w:rsidP="00D9446F">
            <w:pPr>
              <w:ind w:right="566"/>
              <w:rPr>
                <w:lang w:val="en-US"/>
              </w:rPr>
            </w:pPr>
            <w:r w:rsidRPr="000F5DBF">
              <w:rPr>
                <w:i/>
                <w:lang w:val="en-US"/>
              </w:rPr>
              <w:t xml:space="preserve">Lunch </w:t>
            </w:r>
          </w:p>
        </w:tc>
        <w:tc>
          <w:tcPr>
            <w:tcW w:w="1385" w:type="dxa"/>
          </w:tcPr>
          <w:p w14:paraId="79FC0FF5" w14:textId="77777777" w:rsidR="00D9446F" w:rsidRPr="000F5DBF" w:rsidRDefault="00D9446F" w:rsidP="00D9446F">
            <w:pPr>
              <w:ind w:right="31"/>
              <w:rPr>
                <w:lang w:val="en-US"/>
              </w:rPr>
            </w:pPr>
          </w:p>
        </w:tc>
      </w:tr>
      <w:tr w:rsidR="00D9446F" w:rsidRPr="000F5DBF" w14:paraId="5965E36E" w14:textId="77777777" w:rsidTr="00A96575">
        <w:tc>
          <w:tcPr>
            <w:tcW w:w="1463" w:type="dxa"/>
          </w:tcPr>
          <w:p w14:paraId="3AD30515" w14:textId="72E1C716" w:rsidR="00D9446F" w:rsidRPr="000F5DBF" w:rsidRDefault="00D9446F" w:rsidP="00D9446F">
            <w:pPr>
              <w:rPr>
                <w:lang w:val="en-US"/>
              </w:rPr>
            </w:pPr>
            <w:r w:rsidRPr="000F5DBF">
              <w:rPr>
                <w:lang w:val="en-US"/>
              </w:rPr>
              <w:t xml:space="preserve">13:00 – </w:t>
            </w:r>
            <w:r w:rsidR="005861EE">
              <w:rPr>
                <w:lang w:val="en-US"/>
              </w:rPr>
              <w:t xml:space="preserve">14.30 </w:t>
            </w:r>
          </w:p>
        </w:tc>
        <w:tc>
          <w:tcPr>
            <w:tcW w:w="6786" w:type="dxa"/>
          </w:tcPr>
          <w:p w14:paraId="54F6A0A1" w14:textId="2DFDA0B3" w:rsidR="00813E2E" w:rsidRPr="000F5DBF" w:rsidRDefault="00813E2E" w:rsidP="00813E2E">
            <w:pPr>
              <w:rPr>
                <w:b/>
                <w:bCs/>
                <w:lang w:val="en-US"/>
              </w:rPr>
            </w:pPr>
            <w:r w:rsidRPr="000F5DBF">
              <w:rPr>
                <w:b/>
                <w:bCs/>
                <w:lang w:val="en-US"/>
              </w:rPr>
              <w:t>Part II: Corporations and sustainability governance</w:t>
            </w:r>
            <w:r>
              <w:rPr>
                <w:b/>
                <w:bCs/>
                <w:lang w:val="en-US"/>
              </w:rPr>
              <w:t xml:space="preserve"> (cont.)</w:t>
            </w:r>
          </w:p>
          <w:p w14:paraId="7AA8DFE2" w14:textId="5ABCF636" w:rsidR="006132FE" w:rsidRPr="006132FE" w:rsidRDefault="00A2474D" w:rsidP="006132FE">
            <w:pPr>
              <w:rPr>
                <w:lang w:val="en-DK"/>
              </w:rPr>
            </w:pPr>
            <w:r w:rsidRPr="000F5DBF">
              <w:rPr>
                <w:lang w:val="en-US"/>
              </w:rPr>
              <w:lastRenderedPageBreak/>
              <w:t xml:space="preserve">Session </w:t>
            </w:r>
            <w:r w:rsidR="004316EE">
              <w:rPr>
                <w:lang w:val="en-US"/>
              </w:rPr>
              <w:t>7</w:t>
            </w:r>
            <w:r>
              <w:rPr>
                <w:lang w:val="en-US"/>
              </w:rPr>
              <w:t xml:space="preserve">: </w:t>
            </w:r>
            <w:r w:rsidR="006132FE" w:rsidRPr="006132FE">
              <w:rPr>
                <w:lang w:val="en-DK"/>
              </w:rPr>
              <w:t>EU Sustainability Regulation: Polarization and Simplification?</w:t>
            </w:r>
          </w:p>
          <w:p w14:paraId="4C76C288" w14:textId="49E1E8B2" w:rsidR="00D9446F" w:rsidRPr="006132FE" w:rsidRDefault="00D9446F" w:rsidP="00D9446F">
            <w:pPr>
              <w:rPr>
                <w:lang w:val="en-DK"/>
              </w:rPr>
            </w:pPr>
          </w:p>
        </w:tc>
        <w:tc>
          <w:tcPr>
            <w:tcW w:w="1385" w:type="dxa"/>
          </w:tcPr>
          <w:p w14:paraId="581FC021" w14:textId="77777777" w:rsidR="00E73A0E" w:rsidRDefault="00E73A0E" w:rsidP="00D9446F">
            <w:pPr>
              <w:ind w:right="31"/>
              <w:rPr>
                <w:lang w:val="en-US"/>
              </w:rPr>
            </w:pPr>
          </w:p>
          <w:p w14:paraId="797E12A3" w14:textId="77777777" w:rsidR="00E73A0E" w:rsidRDefault="00E73A0E" w:rsidP="00D9446F">
            <w:pPr>
              <w:ind w:right="31"/>
              <w:rPr>
                <w:lang w:val="en-US"/>
              </w:rPr>
            </w:pPr>
          </w:p>
          <w:p w14:paraId="0311B553" w14:textId="551AA022" w:rsidR="00D9446F" w:rsidRPr="000F5DBF" w:rsidRDefault="00EB1A48" w:rsidP="00D9446F">
            <w:pPr>
              <w:ind w:right="31"/>
              <w:rPr>
                <w:lang w:val="en-US"/>
              </w:rPr>
            </w:pPr>
            <w:r>
              <w:rPr>
                <w:lang w:val="en-US"/>
              </w:rPr>
              <w:lastRenderedPageBreak/>
              <w:t>AR</w:t>
            </w:r>
          </w:p>
        </w:tc>
      </w:tr>
      <w:tr w:rsidR="00D9446F" w:rsidRPr="000F5DBF" w14:paraId="29758AE3" w14:textId="77777777" w:rsidTr="00A96575">
        <w:tc>
          <w:tcPr>
            <w:tcW w:w="1463" w:type="dxa"/>
          </w:tcPr>
          <w:p w14:paraId="219D1CCD" w14:textId="411166D5" w:rsidR="00D9446F" w:rsidRPr="000F5DBF" w:rsidRDefault="00D9446F" w:rsidP="00D9446F">
            <w:pPr>
              <w:rPr>
                <w:lang w:val="en-US"/>
              </w:rPr>
            </w:pPr>
            <w:r w:rsidRPr="000F5DBF">
              <w:rPr>
                <w:lang w:val="en-US"/>
              </w:rPr>
              <w:lastRenderedPageBreak/>
              <w:t>1</w:t>
            </w:r>
            <w:r w:rsidR="00127395">
              <w:rPr>
                <w:lang w:val="en-US"/>
              </w:rPr>
              <w:t>4</w:t>
            </w:r>
            <w:r w:rsidR="00E32541" w:rsidRPr="000F5DBF">
              <w:rPr>
                <w:lang w:val="en-US"/>
              </w:rPr>
              <w:t>:</w:t>
            </w:r>
            <w:r w:rsidR="00127395">
              <w:rPr>
                <w:lang w:val="en-US"/>
              </w:rPr>
              <w:t>30</w:t>
            </w:r>
            <w:r w:rsidRPr="000F5DBF">
              <w:rPr>
                <w:lang w:val="en-US"/>
              </w:rPr>
              <w:t xml:space="preserve"> – </w:t>
            </w:r>
            <w:r w:rsidR="00E76ABD">
              <w:rPr>
                <w:lang w:val="en-US"/>
              </w:rPr>
              <w:t>16.00</w:t>
            </w:r>
          </w:p>
        </w:tc>
        <w:tc>
          <w:tcPr>
            <w:tcW w:w="6786" w:type="dxa"/>
          </w:tcPr>
          <w:p w14:paraId="2366B3E6" w14:textId="6D774EB2" w:rsidR="00D9446F" w:rsidRPr="00912905" w:rsidRDefault="007219E2" w:rsidP="00D9446F">
            <w:pPr>
              <w:rPr>
                <w:lang w:val="en-US"/>
              </w:rPr>
            </w:pPr>
            <w:r w:rsidRPr="000F5DBF">
              <w:rPr>
                <w:lang w:val="en-US"/>
              </w:rPr>
              <w:t>Student presentations I</w:t>
            </w:r>
            <w:r w:rsidR="00A13A5C">
              <w:rPr>
                <w:lang w:val="en-US"/>
              </w:rPr>
              <w:t>II</w:t>
            </w:r>
          </w:p>
        </w:tc>
        <w:tc>
          <w:tcPr>
            <w:tcW w:w="1385" w:type="dxa"/>
          </w:tcPr>
          <w:p w14:paraId="361046B6" w14:textId="318404FC" w:rsidR="00D9446F" w:rsidRPr="000F5DBF" w:rsidRDefault="00D9446F" w:rsidP="00D9446F">
            <w:pPr>
              <w:ind w:right="31"/>
              <w:rPr>
                <w:lang w:val="en-US"/>
              </w:rPr>
            </w:pPr>
          </w:p>
        </w:tc>
      </w:tr>
      <w:tr w:rsidR="00B4773F" w:rsidRPr="002C071C" w14:paraId="7524AC4E" w14:textId="77777777" w:rsidTr="00A96575">
        <w:tc>
          <w:tcPr>
            <w:tcW w:w="1463" w:type="dxa"/>
          </w:tcPr>
          <w:p w14:paraId="5685B757" w14:textId="3065C6EB" w:rsidR="00B4773F" w:rsidRPr="000F5DBF" w:rsidRDefault="00B4773F" w:rsidP="00B4773F">
            <w:pPr>
              <w:rPr>
                <w:lang w:val="en-US"/>
              </w:rPr>
            </w:pPr>
            <w:r>
              <w:rPr>
                <w:lang w:val="en-US"/>
              </w:rPr>
              <w:t xml:space="preserve">16.00 - </w:t>
            </w:r>
            <w:r w:rsidRPr="000F5DBF">
              <w:rPr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Pr="000F5DBF">
              <w:rPr>
                <w:lang w:val="en-US"/>
              </w:rPr>
              <w:t>:00</w:t>
            </w:r>
          </w:p>
        </w:tc>
        <w:tc>
          <w:tcPr>
            <w:tcW w:w="6786" w:type="dxa"/>
          </w:tcPr>
          <w:p w14:paraId="62D76975" w14:textId="2A74FD04" w:rsidR="00B4773F" w:rsidRPr="00880273" w:rsidRDefault="00B4773F" w:rsidP="00B4773F">
            <w:pPr>
              <w:rPr>
                <w:lang w:val="en-US"/>
              </w:rPr>
            </w:pPr>
            <w:r w:rsidRPr="00880273">
              <w:rPr>
                <w:lang w:val="en-US"/>
              </w:rPr>
              <w:t xml:space="preserve">Special </w:t>
            </w:r>
            <w:proofErr w:type="gramStart"/>
            <w:r w:rsidRPr="00880273">
              <w:rPr>
                <w:lang w:val="en-US"/>
              </w:rPr>
              <w:t>session</w:t>
            </w:r>
            <w:proofErr w:type="gramEnd"/>
            <w:r w:rsidRPr="00880273">
              <w:rPr>
                <w:lang w:val="en-US"/>
              </w:rPr>
              <w:t>: The n</w:t>
            </w:r>
            <w:proofErr w:type="spellStart"/>
            <w:r w:rsidRPr="00880273">
              <w:rPr>
                <w:lang w:val="en-GB"/>
              </w:rPr>
              <w:t>uts</w:t>
            </w:r>
            <w:proofErr w:type="spellEnd"/>
            <w:r w:rsidRPr="00880273">
              <w:rPr>
                <w:lang w:val="en-GB"/>
              </w:rPr>
              <w:t xml:space="preserve"> and bolts of the profession: Successes and failures in academic publishing</w:t>
            </w:r>
          </w:p>
        </w:tc>
        <w:tc>
          <w:tcPr>
            <w:tcW w:w="1385" w:type="dxa"/>
          </w:tcPr>
          <w:p w14:paraId="7CF59A12" w14:textId="0982CE2E" w:rsidR="00B4773F" w:rsidRPr="000F5DBF" w:rsidRDefault="00B4773F" w:rsidP="00B4773F">
            <w:pPr>
              <w:ind w:right="31"/>
              <w:rPr>
                <w:lang w:val="en-US"/>
              </w:rPr>
            </w:pPr>
            <w:r w:rsidRPr="007219E2">
              <w:t>JM</w:t>
            </w:r>
            <w:r>
              <w:t xml:space="preserve">, </w:t>
            </w:r>
            <w:proofErr w:type="spellStart"/>
            <w:r w:rsidR="00B93197">
              <w:t>OvdB</w:t>
            </w:r>
            <w:proofErr w:type="spellEnd"/>
            <w:r w:rsidR="00B93197" w:rsidRPr="007219E2">
              <w:t xml:space="preserve"> </w:t>
            </w:r>
            <w:r w:rsidRPr="007219E2">
              <w:t xml:space="preserve">SP, </w:t>
            </w:r>
            <w:r w:rsidR="00B93197">
              <w:t>TJ</w:t>
            </w:r>
          </w:p>
        </w:tc>
      </w:tr>
      <w:tr w:rsidR="00B4773F" w:rsidRPr="000F5DBF" w14:paraId="2A78E21D" w14:textId="77777777" w:rsidTr="00A96575">
        <w:tc>
          <w:tcPr>
            <w:tcW w:w="9634" w:type="dxa"/>
            <w:gridSpan w:val="3"/>
            <w:vAlign w:val="center"/>
          </w:tcPr>
          <w:p w14:paraId="33ED1CDC" w14:textId="4C353FF5" w:rsidR="00B4773F" w:rsidRPr="000F5DBF" w:rsidRDefault="00B4773F" w:rsidP="00B4773F">
            <w:pPr>
              <w:ind w:right="31"/>
              <w:jc w:val="center"/>
              <w:rPr>
                <w:lang w:val="en-US"/>
              </w:rPr>
            </w:pPr>
            <w:r w:rsidRPr="000F5DBF">
              <w:rPr>
                <w:b/>
                <w:lang w:val="en-US"/>
              </w:rPr>
              <w:t>Day 4 (Thursday 1</w:t>
            </w:r>
            <w:r>
              <w:rPr>
                <w:b/>
                <w:lang w:val="en-US"/>
              </w:rPr>
              <w:t>6</w:t>
            </w:r>
            <w:r w:rsidRPr="000F5DB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Ap</w:t>
            </w:r>
            <w:r w:rsidRPr="000F5DBF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il</w:t>
            </w:r>
            <w:r w:rsidRPr="000F5DBF">
              <w:rPr>
                <w:b/>
                <w:lang w:val="en-US"/>
              </w:rPr>
              <w:t>)</w:t>
            </w:r>
          </w:p>
        </w:tc>
      </w:tr>
      <w:tr w:rsidR="00B4773F" w:rsidRPr="000F5DBF" w14:paraId="60D69478" w14:textId="77777777" w:rsidTr="00A96575">
        <w:tc>
          <w:tcPr>
            <w:tcW w:w="1463" w:type="dxa"/>
          </w:tcPr>
          <w:p w14:paraId="05FA0BA6" w14:textId="77777777" w:rsidR="00B4773F" w:rsidRPr="000F5DBF" w:rsidRDefault="00B4773F" w:rsidP="00B4773F">
            <w:pPr>
              <w:rPr>
                <w:lang w:val="en-US"/>
              </w:rPr>
            </w:pPr>
            <w:r w:rsidRPr="000F5DBF">
              <w:rPr>
                <w:lang w:val="en-US"/>
              </w:rPr>
              <w:t>08.30 – 09.00</w:t>
            </w:r>
          </w:p>
        </w:tc>
        <w:tc>
          <w:tcPr>
            <w:tcW w:w="6786" w:type="dxa"/>
          </w:tcPr>
          <w:p w14:paraId="649D97E0" w14:textId="77777777" w:rsidR="00B4773F" w:rsidRPr="000F5DBF" w:rsidRDefault="00B4773F" w:rsidP="00B4773F">
            <w:pPr>
              <w:ind w:right="-105"/>
              <w:rPr>
                <w:i/>
                <w:lang w:val="en-US"/>
              </w:rPr>
            </w:pPr>
            <w:r w:rsidRPr="000F5DBF">
              <w:rPr>
                <w:i/>
                <w:lang w:val="en-US"/>
              </w:rPr>
              <w:t>Coffee &amp; Tea</w:t>
            </w:r>
          </w:p>
        </w:tc>
        <w:tc>
          <w:tcPr>
            <w:tcW w:w="1385" w:type="dxa"/>
          </w:tcPr>
          <w:p w14:paraId="0CD84B8A" w14:textId="77777777" w:rsidR="00B4773F" w:rsidRPr="000F5DBF" w:rsidRDefault="00B4773F" w:rsidP="00B4773F">
            <w:pPr>
              <w:ind w:right="31"/>
              <w:rPr>
                <w:lang w:val="en-US"/>
              </w:rPr>
            </w:pPr>
          </w:p>
        </w:tc>
      </w:tr>
      <w:tr w:rsidR="00B4773F" w:rsidRPr="000F5DBF" w14:paraId="4FB56705" w14:textId="77777777" w:rsidTr="00A96575">
        <w:tc>
          <w:tcPr>
            <w:tcW w:w="1463" w:type="dxa"/>
          </w:tcPr>
          <w:p w14:paraId="0034747D" w14:textId="77777777" w:rsidR="00B4773F" w:rsidRPr="000F5DBF" w:rsidRDefault="00B4773F" w:rsidP="00B4773F">
            <w:pPr>
              <w:rPr>
                <w:lang w:val="en-US"/>
              </w:rPr>
            </w:pPr>
            <w:r w:rsidRPr="000F5DBF">
              <w:rPr>
                <w:lang w:val="en-US"/>
              </w:rPr>
              <w:t>09.00 – 10.30</w:t>
            </w:r>
          </w:p>
        </w:tc>
        <w:tc>
          <w:tcPr>
            <w:tcW w:w="6786" w:type="dxa"/>
          </w:tcPr>
          <w:p w14:paraId="39DA06B5" w14:textId="41A43234" w:rsidR="00B4773F" w:rsidRPr="000F5DBF" w:rsidRDefault="00B4773F" w:rsidP="00B4773F">
            <w:pPr>
              <w:pStyle w:val="PlainTex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5DB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Part IV:</w:t>
            </w:r>
            <w:r w:rsidRPr="000F5D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F5D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Humanitarian interventions &amp; activism</w:t>
            </w:r>
            <w:r w:rsidRPr="000F5D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7658B9D" w14:textId="181AD565" w:rsidR="00B4773F" w:rsidRPr="000F5DBF" w:rsidRDefault="00B4773F" w:rsidP="00B4773F">
            <w:pPr>
              <w:pStyle w:val="PlainTex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5D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Session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F5D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F5DBF">
              <w:rPr>
                <w:rFonts w:ascii="Times New Roman" w:hAnsi="Times New Roman"/>
                <w:sz w:val="24"/>
                <w:szCs w:val="24"/>
                <w:lang w:val="en-US" w:eastAsia="en-US"/>
                <w14:ligatures w14:val="standardContextual"/>
              </w:rPr>
              <w:t xml:space="preserve">Why are humanitarian sentiments profitable and what does this mean for sustainable development? </w:t>
            </w:r>
          </w:p>
        </w:tc>
        <w:tc>
          <w:tcPr>
            <w:tcW w:w="1385" w:type="dxa"/>
          </w:tcPr>
          <w:p w14:paraId="0DAA0CB0" w14:textId="6B5E2BF3" w:rsidR="00B4773F" w:rsidRPr="000F5DBF" w:rsidRDefault="00B4773F" w:rsidP="00B4773F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LR</w:t>
            </w:r>
          </w:p>
        </w:tc>
      </w:tr>
      <w:tr w:rsidR="00B4773F" w:rsidRPr="000F5DBF" w14:paraId="2CE1F1C5" w14:textId="77777777" w:rsidTr="00A96575">
        <w:tc>
          <w:tcPr>
            <w:tcW w:w="1463" w:type="dxa"/>
          </w:tcPr>
          <w:p w14:paraId="507ADC47" w14:textId="77777777" w:rsidR="00B4773F" w:rsidRPr="000F5DBF" w:rsidRDefault="00B4773F" w:rsidP="00B4773F">
            <w:pPr>
              <w:rPr>
                <w:lang w:val="en-US"/>
              </w:rPr>
            </w:pPr>
            <w:r w:rsidRPr="000F5DBF">
              <w:rPr>
                <w:lang w:val="en-US"/>
              </w:rPr>
              <w:t>10.30 – 10.45</w:t>
            </w:r>
          </w:p>
        </w:tc>
        <w:tc>
          <w:tcPr>
            <w:tcW w:w="6786" w:type="dxa"/>
          </w:tcPr>
          <w:p w14:paraId="14617DB7" w14:textId="77777777" w:rsidR="00B4773F" w:rsidRPr="000F5DBF" w:rsidRDefault="00B4773F" w:rsidP="00B4773F">
            <w:pPr>
              <w:ind w:right="566"/>
              <w:rPr>
                <w:lang w:val="en-US"/>
              </w:rPr>
            </w:pPr>
            <w:r w:rsidRPr="000F5DBF">
              <w:rPr>
                <w:i/>
                <w:lang w:val="en-US"/>
              </w:rPr>
              <w:t>Break</w:t>
            </w:r>
          </w:p>
        </w:tc>
        <w:tc>
          <w:tcPr>
            <w:tcW w:w="1385" w:type="dxa"/>
          </w:tcPr>
          <w:p w14:paraId="7B209ADC" w14:textId="77777777" w:rsidR="00B4773F" w:rsidRPr="000F5DBF" w:rsidRDefault="00B4773F" w:rsidP="00B4773F">
            <w:pPr>
              <w:ind w:right="31"/>
              <w:rPr>
                <w:highlight w:val="yellow"/>
                <w:lang w:val="en-US"/>
              </w:rPr>
            </w:pPr>
          </w:p>
        </w:tc>
      </w:tr>
      <w:tr w:rsidR="00B4773F" w:rsidRPr="000F5DBF" w14:paraId="7222A8BC" w14:textId="77777777" w:rsidTr="00A96575">
        <w:tc>
          <w:tcPr>
            <w:tcW w:w="1463" w:type="dxa"/>
          </w:tcPr>
          <w:p w14:paraId="2BDDA60F" w14:textId="5426F10C" w:rsidR="00B4773F" w:rsidRPr="000F5DBF" w:rsidRDefault="00B4773F" w:rsidP="00B4773F">
            <w:pPr>
              <w:rPr>
                <w:lang w:val="en-US"/>
              </w:rPr>
            </w:pPr>
            <w:r w:rsidRPr="000F5DBF">
              <w:rPr>
                <w:lang w:val="en-US"/>
              </w:rPr>
              <w:t>10.45 – 12.15</w:t>
            </w:r>
          </w:p>
        </w:tc>
        <w:tc>
          <w:tcPr>
            <w:tcW w:w="6786" w:type="dxa"/>
          </w:tcPr>
          <w:p w14:paraId="7138474B" w14:textId="60C6A7A8" w:rsidR="00B4773F" w:rsidRPr="000F5DBF" w:rsidRDefault="00B4773F" w:rsidP="00B4773F">
            <w:pPr>
              <w:rPr>
                <w:i/>
                <w:lang w:val="en-US"/>
              </w:rPr>
            </w:pPr>
            <w:r w:rsidRPr="000F5DBF">
              <w:rPr>
                <w:lang w:val="en-US"/>
              </w:rPr>
              <w:t xml:space="preserve">Session </w:t>
            </w:r>
            <w:r>
              <w:rPr>
                <w:lang w:val="en-US"/>
              </w:rPr>
              <w:t>9</w:t>
            </w:r>
            <w:r w:rsidRPr="000F5DBF">
              <w:rPr>
                <w:lang w:val="en-US"/>
              </w:rPr>
              <w:t>: Activism and sustainable development</w:t>
            </w:r>
          </w:p>
        </w:tc>
        <w:tc>
          <w:tcPr>
            <w:tcW w:w="1385" w:type="dxa"/>
          </w:tcPr>
          <w:p w14:paraId="1713EAC8" w14:textId="1630D223" w:rsidR="00B4773F" w:rsidRPr="000F5DBF" w:rsidRDefault="00B4773F" w:rsidP="00B4773F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VG</w:t>
            </w:r>
          </w:p>
        </w:tc>
      </w:tr>
      <w:tr w:rsidR="00B4773F" w:rsidRPr="000F5DBF" w14:paraId="6AB793E3" w14:textId="77777777" w:rsidTr="007219E2">
        <w:trPr>
          <w:trHeight w:val="638"/>
        </w:trPr>
        <w:tc>
          <w:tcPr>
            <w:tcW w:w="1463" w:type="dxa"/>
          </w:tcPr>
          <w:p w14:paraId="36B02956" w14:textId="54787338" w:rsidR="00B4773F" w:rsidRPr="000F5DBF" w:rsidRDefault="00B4773F" w:rsidP="00B4773F">
            <w:pPr>
              <w:rPr>
                <w:lang w:val="en-US"/>
              </w:rPr>
            </w:pPr>
            <w:r w:rsidRPr="000F5DBF">
              <w:rPr>
                <w:lang w:val="en-US"/>
              </w:rPr>
              <w:t>12.15 – 13.00</w:t>
            </w:r>
          </w:p>
        </w:tc>
        <w:tc>
          <w:tcPr>
            <w:tcW w:w="6786" w:type="dxa"/>
          </w:tcPr>
          <w:p w14:paraId="1F2E9772" w14:textId="16575C4F" w:rsidR="00B4773F" w:rsidRPr="000F5DBF" w:rsidRDefault="00B4773F" w:rsidP="00B4773F">
            <w:pPr>
              <w:rPr>
                <w:lang w:val="en-US"/>
              </w:rPr>
            </w:pPr>
            <w:r w:rsidRPr="000F5DBF">
              <w:rPr>
                <w:i/>
                <w:lang w:val="en-US"/>
              </w:rPr>
              <w:t xml:space="preserve">Lunch </w:t>
            </w:r>
          </w:p>
        </w:tc>
        <w:tc>
          <w:tcPr>
            <w:tcW w:w="1385" w:type="dxa"/>
          </w:tcPr>
          <w:p w14:paraId="5974A3AA" w14:textId="584583BD" w:rsidR="00B4773F" w:rsidRPr="000F5DBF" w:rsidRDefault="00B4773F" w:rsidP="00B4773F">
            <w:pPr>
              <w:ind w:right="31"/>
              <w:rPr>
                <w:lang w:val="en-US"/>
              </w:rPr>
            </w:pPr>
          </w:p>
        </w:tc>
      </w:tr>
      <w:tr w:rsidR="00B4773F" w:rsidRPr="000F5DBF" w14:paraId="4678565D" w14:textId="77777777" w:rsidTr="00A96575">
        <w:tc>
          <w:tcPr>
            <w:tcW w:w="1463" w:type="dxa"/>
          </w:tcPr>
          <w:p w14:paraId="1FB15138" w14:textId="761DF22F" w:rsidR="00B4773F" w:rsidRPr="000F5DBF" w:rsidRDefault="00B4773F" w:rsidP="00B4773F">
            <w:pPr>
              <w:rPr>
                <w:lang w:val="en-US"/>
              </w:rPr>
            </w:pPr>
            <w:r w:rsidRPr="000F5DBF">
              <w:rPr>
                <w:lang w:val="en-US"/>
              </w:rPr>
              <w:t>13.00 – 15.30</w:t>
            </w:r>
          </w:p>
        </w:tc>
        <w:tc>
          <w:tcPr>
            <w:tcW w:w="6786" w:type="dxa"/>
          </w:tcPr>
          <w:p w14:paraId="4D2FE481" w14:textId="77777777" w:rsidR="00B4773F" w:rsidRPr="000F5DBF" w:rsidRDefault="00B4773F" w:rsidP="00B4773F">
            <w:pPr>
              <w:rPr>
                <w:lang w:val="en-US"/>
              </w:rPr>
            </w:pPr>
            <w:r w:rsidRPr="000F5DBF">
              <w:rPr>
                <w:b/>
                <w:lang w:val="en-US"/>
              </w:rPr>
              <w:t>Part V: Corporations and green transitions</w:t>
            </w:r>
            <w:r w:rsidRPr="000F5DBF">
              <w:rPr>
                <w:lang w:val="en-US"/>
              </w:rPr>
              <w:t xml:space="preserve"> </w:t>
            </w:r>
          </w:p>
          <w:p w14:paraId="70859E71" w14:textId="415E0301" w:rsidR="00B4773F" w:rsidRPr="000F5DBF" w:rsidRDefault="00B4773F" w:rsidP="00B4773F">
            <w:pPr>
              <w:rPr>
                <w:lang w:val="en-US"/>
              </w:rPr>
            </w:pPr>
            <w:r w:rsidRPr="000F5DBF">
              <w:rPr>
                <w:lang w:val="en-US"/>
              </w:rPr>
              <w:t>Session 9: The circular economy</w:t>
            </w:r>
          </w:p>
        </w:tc>
        <w:tc>
          <w:tcPr>
            <w:tcW w:w="1385" w:type="dxa"/>
          </w:tcPr>
          <w:p w14:paraId="511C51BB" w14:textId="3DFDCF16" w:rsidR="00B4773F" w:rsidRPr="007219E2" w:rsidRDefault="00B4773F" w:rsidP="00B4773F">
            <w:pPr>
              <w:ind w:right="31"/>
            </w:pPr>
            <w:r w:rsidRPr="000F5DBF">
              <w:rPr>
                <w:lang w:val="en-US"/>
              </w:rPr>
              <w:t>SV</w:t>
            </w:r>
          </w:p>
        </w:tc>
      </w:tr>
      <w:tr w:rsidR="00B4773F" w:rsidRPr="000F5DBF" w14:paraId="6B9A5593" w14:textId="77777777" w:rsidTr="00A96575">
        <w:tc>
          <w:tcPr>
            <w:tcW w:w="1463" w:type="dxa"/>
          </w:tcPr>
          <w:p w14:paraId="1196090D" w14:textId="09628604" w:rsidR="00B4773F" w:rsidRPr="000F5DBF" w:rsidRDefault="00B4773F" w:rsidP="00B4773F">
            <w:pPr>
              <w:rPr>
                <w:lang w:val="en-US"/>
              </w:rPr>
            </w:pPr>
            <w:r w:rsidRPr="000F5DBF">
              <w:rPr>
                <w:lang w:val="en-US"/>
              </w:rPr>
              <w:t>15:30 – 17.00</w:t>
            </w:r>
          </w:p>
        </w:tc>
        <w:tc>
          <w:tcPr>
            <w:tcW w:w="6786" w:type="dxa"/>
          </w:tcPr>
          <w:p w14:paraId="154AFE6D" w14:textId="213F6C48" w:rsidR="005E4E86" w:rsidRDefault="005E4E86" w:rsidP="005E4E86">
            <w:pPr>
              <w:rPr>
                <w:lang w:val="en-US"/>
              </w:rPr>
            </w:pPr>
            <w:r w:rsidRPr="000F5DBF">
              <w:rPr>
                <w:lang w:val="en-US"/>
              </w:rPr>
              <w:t>Student presentations I</w:t>
            </w:r>
            <w:r>
              <w:rPr>
                <w:lang w:val="en-US"/>
              </w:rPr>
              <w:t>V</w:t>
            </w:r>
          </w:p>
          <w:p w14:paraId="43E5F457" w14:textId="5545B746" w:rsidR="00B4773F" w:rsidRPr="000F5DBF" w:rsidRDefault="00B4773F" w:rsidP="00B4773F">
            <w:pPr>
              <w:rPr>
                <w:lang w:val="en-US"/>
              </w:rPr>
            </w:pPr>
          </w:p>
        </w:tc>
        <w:tc>
          <w:tcPr>
            <w:tcW w:w="1385" w:type="dxa"/>
          </w:tcPr>
          <w:p w14:paraId="67DB856B" w14:textId="74D99E72" w:rsidR="00B4773F" w:rsidRPr="000F5DBF" w:rsidRDefault="005E4E86" w:rsidP="00B4773F">
            <w:pPr>
              <w:ind w:right="31"/>
              <w:rPr>
                <w:lang w:val="en-US"/>
              </w:rPr>
            </w:pPr>
            <w:r>
              <w:rPr>
                <w:lang w:val="en-US"/>
              </w:rPr>
              <w:t xml:space="preserve">JM, </w:t>
            </w:r>
            <w:r w:rsidRPr="000F5DBF">
              <w:rPr>
                <w:lang w:val="en-US"/>
              </w:rPr>
              <w:t>SP</w:t>
            </w:r>
          </w:p>
        </w:tc>
      </w:tr>
      <w:tr w:rsidR="007021E1" w:rsidRPr="000F5DBF" w14:paraId="3C3E72D8" w14:textId="77777777" w:rsidTr="00AC377E">
        <w:tc>
          <w:tcPr>
            <w:tcW w:w="9634" w:type="dxa"/>
            <w:gridSpan w:val="3"/>
            <w:vAlign w:val="center"/>
          </w:tcPr>
          <w:p w14:paraId="3DE95A6A" w14:textId="77777777" w:rsidR="007021E1" w:rsidRPr="000F5DBF" w:rsidRDefault="007021E1" w:rsidP="00AC377E">
            <w:pPr>
              <w:ind w:right="31"/>
              <w:jc w:val="center"/>
              <w:rPr>
                <w:lang w:val="en-US"/>
              </w:rPr>
            </w:pPr>
            <w:r w:rsidRPr="000F5DBF">
              <w:rPr>
                <w:b/>
                <w:lang w:val="en-US"/>
              </w:rPr>
              <w:t xml:space="preserve">Day 5 (Friday </w:t>
            </w:r>
            <w:r>
              <w:rPr>
                <w:b/>
                <w:lang w:val="en-US"/>
              </w:rPr>
              <w:t>17 Ap</w:t>
            </w:r>
            <w:r w:rsidRPr="000F5DBF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il</w:t>
            </w:r>
            <w:r w:rsidRPr="000F5DBF">
              <w:rPr>
                <w:b/>
                <w:lang w:val="en-US"/>
              </w:rPr>
              <w:t>)</w:t>
            </w:r>
          </w:p>
        </w:tc>
      </w:tr>
      <w:tr w:rsidR="007021E1" w:rsidRPr="000F5DBF" w14:paraId="4B04AE7F" w14:textId="77777777" w:rsidTr="00AC377E">
        <w:tc>
          <w:tcPr>
            <w:tcW w:w="1463" w:type="dxa"/>
          </w:tcPr>
          <w:p w14:paraId="42C8963F" w14:textId="77777777" w:rsidR="007021E1" w:rsidRPr="000F5DBF" w:rsidRDefault="007021E1" w:rsidP="00AC377E">
            <w:pPr>
              <w:rPr>
                <w:lang w:val="en-US"/>
              </w:rPr>
            </w:pPr>
            <w:r w:rsidRPr="000F5DBF">
              <w:rPr>
                <w:lang w:val="en-US"/>
              </w:rPr>
              <w:t>08.30 – 09.00</w:t>
            </w:r>
          </w:p>
        </w:tc>
        <w:tc>
          <w:tcPr>
            <w:tcW w:w="6786" w:type="dxa"/>
          </w:tcPr>
          <w:p w14:paraId="2438B732" w14:textId="77777777" w:rsidR="007021E1" w:rsidRPr="000F5DBF" w:rsidRDefault="007021E1" w:rsidP="00AC377E">
            <w:pPr>
              <w:rPr>
                <w:lang w:val="en-US"/>
              </w:rPr>
            </w:pPr>
            <w:r w:rsidRPr="000F5DBF">
              <w:rPr>
                <w:i/>
                <w:lang w:val="en-US"/>
              </w:rPr>
              <w:t>Coffee &amp; Tea</w:t>
            </w:r>
          </w:p>
        </w:tc>
        <w:tc>
          <w:tcPr>
            <w:tcW w:w="1385" w:type="dxa"/>
          </w:tcPr>
          <w:p w14:paraId="2ED8B781" w14:textId="77777777" w:rsidR="007021E1" w:rsidRPr="000F5DBF" w:rsidRDefault="007021E1" w:rsidP="00AC377E">
            <w:pPr>
              <w:ind w:right="31"/>
              <w:rPr>
                <w:lang w:val="en-US"/>
              </w:rPr>
            </w:pPr>
          </w:p>
        </w:tc>
      </w:tr>
      <w:tr w:rsidR="007021E1" w:rsidRPr="000F5DBF" w14:paraId="58201E44" w14:textId="77777777" w:rsidTr="00AC377E">
        <w:tc>
          <w:tcPr>
            <w:tcW w:w="1463" w:type="dxa"/>
          </w:tcPr>
          <w:p w14:paraId="0DA727CA" w14:textId="77777777" w:rsidR="007021E1" w:rsidRPr="000F5DBF" w:rsidRDefault="007021E1" w:rsidP="00AC377E">
            <w:pPr>
              <w:rPr>
                <w:lang w:val="en-US"/>
              </w:rPr>
            </w:pPr>
            <w:r w:rsidRPr="000F5DBF">
              <w:rPr>
                <w:lang w:val="en-US"/>
              </w:rPr>
              <w:t>09.00 – 10.30</w:t>
            </w:r>
          </w:p>
        </w:tc>
        <w:tc>
          <w:tcPr>
            <w:tcW w:w="6786" w:type="dxa"/>
          </w:tcPr>
          <w:p w14:paraId="60AE2834" w14:textId="77777777" w:rsidR="007021E1" w:rsidRPr="000F5DBF" w:rsidRDefault="007021E1" w:rsidP="00AC377E">
            <w:pPr>
              <w:pStyle w:val="PlainTex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5DBF">
              <w:rPr>
                <w:rFonts w:ascii="Times New Roman" w:hAnsi="Times New Roman"/>
                <w:sz w:val="24"/>
                <w:szCs w:val="24"/>
                <w:lang w:val="en-US"/>
              </w:rPr>
              <w:t>Session 10: Governing climate change adaptation and mitigation</w:t>
            </w:r>
          </w:p>
        </w:tc>
        <w:tc>
          <w:tcPr>
            <w:tcW w:w="1385" w:type="dxa"/>
          </w:tcPr>
          <w:p w14:paraId="14493919" w14:textId="77777777" w:rsidR="007021E1" w:rsidRPr="000F5DBF" w:rsidRDefault="007021E1" w:rsidP="00AC377E">
            <w:pPr>
              <w:ind w:right="31"/>
              <w:rPr>
                <w:lang w:val="en-US"/>
              </w:rPr>
            </w:pPr>
            <w:r w:rsidRPr="000F5DBF">
              <w:rPr>
                <w:lang w:val="en-US"/>
              </w:rPr>
              <w:t>MF</w:t>
            </w:r>
          </w:p>
        </w:tc>
      </w:tr>
      <w:tr w:rsidR="007021E1" w:rsidRPr="000F5DBF" w14:paraId="6DF6D1B0" w14:textId="77777777" w:rsidTr="00AC377E">
        <w:tc>
          <w:tcPr>
            <w:tcW w:w="1463" w:type="dxa"/>
          </w:tcPr>
          <w:p w14:paraId="6335FAA8" w14:textId="77777777" w:rsidR="007021E1" w:rsidRPr="000F5DBF" w:rsidRDefault="007021E1" w:rsidP="00AC377E">
            <w:pPr>
              <w:rPr>
                <w:lang w:val="en-US"/>
              </w:rPr>
            </w:pPr>
            <w:r w:rsidRPr="000F5DBF">
              <w:rPr>
                <w:lang w:val="en-US"/>
              </w:rPr>
              <w:t>10.30 – 10.45</w:t>
            </w:r>
          </w:p>
        </w:tc>
        <w:tc>
          <w:tcPr>
            <w:tcW w:w="6786" w:type="dxa"/>
          </w:tcPr>
          <w:p w14:paraId="28DDE4B6" w14:textId="77777777" w:rsidR="007021E1" w:rsidRPr="000F5DBF" w:rsidRDefault="007021E1" w:rsidP="00AC377E">
            <w:pPr>
              <w:ind w:right="566"/>
              <w:rPr>
                <w:lang w:val="en-US"/>
              </w:rPr>
            </w:pPr>
            <w:r w:rsidRPr="000F5DBF">
              <w:rPr>
                <w:i/>
                <w:lang w:val="en-US"/>
              </w:rPr>
              <w:t>Break</w:t>
            </w:r>
          </w:p>
        </w:tc>
        <w:tc>
          <w:tcPr>
            <w:tcW w:w="1385" w:type="dxa"/>
          </w:tcPr>
          <w:p w14:paraId="639BE040" w14:textId="77777777" w:rsidR="007021E1" w:rsidRPr="000F5DBF" w:rsidRDefault="007021E1" w:rsidP="00AC377E">
            <w:pPr>
              <w:ind w:right="31"/>
              <w:rPr>
                <w:highlight w:val="yellow"/>
                <w:lang w:val="en-US"/>
              </w:rPr>
            </w:pPr>
          </w:p>
        </w:tc>
      </w:tr>
      <w:tr w:rsidR="007021E1" w:rsidRPr="000F5DBF" w14:paraId="1CE8D236" w14:textId="77777777" w:rsidTr="00AC377E">
        <w:tc>
          <w:tcPr>
            <w:tcW w:w="1463" w:type="dxa"/>
          </w:tcPr>
          <w:p w14:paraId="30D72FFE" w14:textId="77777777" w:rsidR="007021E1" w:rsidRPr="000F5DBF" w:rsidRDefault="007021E1" w:rsidP="00AC377E">
            <w:pPr>
              <w:rPr>
                <w:lang w:val="en-US"/>
              </w:rPr>
            </w:pPr>
            <w:r w:rsidRPr="000F5DBF">
              <w:rPr>
                <w:lang w:val="en-US"/>
              </w:rPr>
              <w:t>10:45 – 12.15</w:t>
            </w:r>
          </w:p>
        </w:tc>
        <w:tc>
          <w:tcPr>
            <w:tcW w:w="6786" w:type="dxa"/>
          </w:tcPr>
          <w:p w14:paraId="4A590235" w14:textId="07313604" w:rsidR="007021E1" w:rsidRPr="004E23DC" w:rsidRDefault="007021E1" w:rsidP="00AC377E">
            <w:pPr>
              <w:ind w:right="566"/>
              <w:rPr>
                <w:b/>
                <w:bCs/>
                <w:i/>
                <w:lang w:val="en-US"/>
              </w:rPr>
            </w:pPr>
            <w:r w:rsidRPr="004E23DC">
              <w:rPr>
                <w:lang w:val="en-US"/>
              </w:rPr>
              <w:t xml:space="preserve">Session 11: </w:t>
            </w:r>
            <w:r w:rsidR="008C2DA7" w:rsidRPr="004E23DC">
              <w:rPr>
                <w:lang w:val="en-US"/>
              </w:rPr>
              <w:t>G</w:t>
            </w:r>
            <w:r w:rsidR="00F47649" w:rsidRPr="004E23DC">
              <w:rPr>
                <w:lang w:val="en-US"/>
              </w:rPr>
              <w:t>overnance of g</w:t>
            </w:r>
            <w:r w:rsidR="008C2DA7" w:rsidRPr="004E23DC">
              <w:rPr>
                <w:lang w:val="en-US"/>
              </w:rPr>
              <w:t>reen shipping</w:t>
            </w:r>
          </w:p>
        </w:tc>
        <w:tc>
          <w:tcPr>
            <w:tcW w:w="1385" w:type="dxa"/>
          </w:tcPr>
          <w:p w14:paraId="53B68A69" w14:textId="24848F4A" w:rsidR="007021E1" w:rsidRPr="004E23DC" w:rsidRDefault="008C2DA7" w:rsidP="00AC377E">
            <w:pPr>
              <w:ind w:right="31"/>
              <w:rPr>
                <w:lang w:val="en-US"/>
              </w:rPr>
            </w:pPr>
            <w:r w:rsidRPr="004E23DC">
              <w:rPr>
                <w:lang w:val="en-US"/>
              </w:rPr>
              <w:t>RTP</w:t>
            </w:r>
          </w:p>
        </w:tc>
      </w:tr>
      <w:tr w:rsidR="007021E1" w:rsidRPr="000F5DBF" w14:paraId="09BF5A96" w14:textId="77777777" w:rsidTr="00AC377E">
        <w:tc>
          <w:tcPr>
            <w:tcW w:w="1463" w:type="dxa"/>
          </w:tcPr>
          <w:p w14:paraId="2AD522F5" w14:textId="77777777" w:rsidR="007021E1" w:rsidRPr="000F5DBF" w:rsidRDefault="007021E1" w:rsidP="00AC377E">
            <w:pPr>
              <w:rPr>
                <w:lang w:val="en-US"/>
              </w:rPr>
            </w:pPr>
            <w:r w:rsidRPr="000F5DBF">
              <w:rPr>
                <w:lang w:val="en-US"/>
              </w:rPr>
              <w:t>12.15 – 13.00</w:t>
            </w:r>
          </w:p>
        </w:tc>
        <w:tc>
          <w:tcPr>
            <w:tcW w:w="6786" w:type="dxa"/>
          </w:tcPr>
          <w:p w14:paraId="4DAAD377" w14:textId="77777777" w:rsidR="007021E1" w:rsidRPr="000F5DBF" w:rsidRDefault="007021E1" w:rsidP="00AC377E">
            <w:pPr>
              <w:rPr>
                <w:lang w:val="en-US"/>
              </w:rPr>
            </w:pPr>
            <w:r w:rsidRPr="000F5DBF">
              <w:rPr>
                <w:i/>
                <w:lang w:val="en-US"/>
              </w:rPr>
              <w:t xml:space="preserve">Lunch </w:t>
            </w:r>
          </w:p>
        </w:tc>
        <w:tc>
          <w:tcPr>
            <w:tcW w:w="1385" w:type="dxa"/>
          </w:tcPr>
          <w:p w14:paraId="2D7F5A7E" w14:textId="77777777" w:rsidR="007021E1" w:rsidRPr="000F5DBF" w:rsidRDefault="007021E1" w:rsidP="00AC377E">
            <w:pPr>
              <w:ind w:right="31"/>
              <w:rPr>
                <w:lang w:val="en-US"/>
              </w:rPr>
            </w:pPr>
          </w:p>
        </w:tc>
      </w:tr>
      <w:tr w:rsidR="007021E1" w:rsidRPr="000F5DBF" w14:paraId="41414726" w14:textId="77777777" w:rsidTr="00AC377E">
        <w:tc>
          <w:tcPr>
            <w:tcW w:w="1463" w:type="dxa"/>
          </w:tcPr>
          <w:p w14:paraId="0D02D28F" w14:textId="77777777" w:rsidR="007021E1" w:rsidRPr="000F5DBF" w:rsidRDefault="007021E1" w:rsidP="00AC377E">
            <w:pPr>
              <w:rPr>
                <w:lang w:val="en-US"/>
              </w:rPr>
            </w:pPr>
            <w:r w:rsidRPr="000F5DBF">
              <w:rPr>
                <w:color w:val="000000"/>
                <w:lang w:val="en-US" w:eastAsia="en-US"/>
              </w:rPr>
              <w:t>13.00 - 1</w:t>
            </w:r>
            <w:r>
              <w:rPr>
                <w:color w:val="000000"/>
                <w:lang w:val="en-US" w:eastAsia="en-US"/>
              </w:rPr>
              <w:t>4</w:t>
            </w:r>
            <w:r w:rsidRPr="000F5DBF">
              <w:rPr>
                <w:color w:val="000000"/>
                <w:lang w:val="en-US" w:eastAsia="en-US"/>
              </w:rPr>
              <w:t>.</w:t>
            </w:r>
            <w:r>
              <w:rPr>
                <w:color w:val="000000"/>
                <w:lang w:val="en-US" w:eastAsia="en-US"/>
              </w:rPr>
              <w:t>3</w:t>
            </w:r>
            <w:r w:rsidRPr="000F5DBF">
              <w:rPr>
                <w:color w:val="000000"/>
                <w:lang w:val="en-US" w:eastAsia="en-US"/>
              </w:rPr>
              <w:t xml:space="preserve">0 </w:t>
            </w:r>
          </w:p>
        </w:tc>
        <w:tc>
          <w:tcPr>
            <w:tcW w:w="6786" w:type="dxa"/>
          </w:tcPr>
          <w:p w14:paraId="405475EA" w14:textId="6BEB0088" w:rsidR="007021E1" w:rsidRPr="000F5DBF" w:rsidRDefault="007021E1" w:rsidP="00AC377E">
            <w:pPr>
              <w:rPr>
                <w:lang w:val="en-US"/>
              </w:rPr>
            </w:pPr>
            <w:r w:rsidRPr="000F5DBF">
              <w:rPr>
                <w:lang w:val="en-US"/>
              </w:rPr>
              <w:t>Special session</w:t>
            </w:r>
            <w:r>
              <w:rPr>
                <w:lang w:val="en-US"/>
              </w:rPr>
              <w:t xml:space="preserve">: </w:t>
            </w:r>
            <w:r w:rsidRPr="000F5DBF">
              <w:rPr>
                <w:lang w:val="en-US"/>
              </w:rPr>
              <w:t>Issues outstanding, conclusions, reflections, evaluation</w:t>
            </w:r>
          </w:p>
        </w:tc>
        <w:tc>
          <w:tcPr>
            <w:tcW w:w="1385" w:type="dxa"/>
          </w:tcPr>
          <w:p w14:paraId="033C742B" w14:textId="77777777" w:rsidR="007021E1" w:rsidRPr="000F5DBF" w:rsidRDefault="007021E1" w:rsidP="00AC377E">
            <w:pPr>
              <w:ind w:right="31"/>
              <w:rPr>
                <w:lang w:val="en-US"/>
              </w:rPr>
            </w:pPr>
            <w:r>
              <w:rPr>
                <w:lang w:val="en-US"/>
              </w:rPr>
              <w:t xml:space="preserve">JM, </w:t>
            </w:r>
            <w:r w:rsidRPr="000F5DBF">
              <w:rPr>
                <w:lang w:val="en-US"/>
              </w:rPr>
              <w:t>SP</w:t>
            </w:r>
          </w:p>
        </w:tc>
      </w:tr>
    </w:tbl>
    <w:p w14:paraId="5BD70295" w14:textId="75BF1083" w:rsidR="007B33A6" w:rsidRPr="000F5DBF" w:rsidRDefault="007B33A6"/>
    <w:p w14:paraId="60879815" w14:textId="0D115287" w:rsidR="00F07A98" w:rsidRPr="000F5DBF" w:rsidRDefault="00F07A98" w:rsidP="00F07A98">
      <w:pPr>
        <w:tabs>
          <w:tab w:val="left" w:pos="3332"/>
        </w:tabs>
      </w:pPr>
    </w:p>
    <w:sectPr w:rsidR="00F07A98" w:rsidRPr="000F5DBF" w:rsidSect="00096336">
      <w:footerReference w:type="default" r:id="rId12"/>
      <w:pgSz w:w="11906" w:h="16838"/>
      <w:pgMar w:top="1701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AF4A" w14:textId="77777777" w:rsidR="00F3659D" w:rsidRDefault="00F3659D" w:rsidP="0056557D">
      <w:r>
        <w:separator/>
      </w:r>
    </w:p>
  </w:endnote>
  <w:endnote w:type="continuationSeparator" w:id="0">
    <w:p w14:paraId="6AAF175C" w14:textId="77777777" w:rsidR="00F3659D" w:rsidRDefault="00F3659D" w:rsidP="0056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253427"/>
      <w:docPartObj>
        <w:docPartGallery w:val="Page Numbers (Bottom of Page)"/>
        <w:docPartUnique/>
      </w:docPartObj>
    </w:sdtPr>
    <w:sdtEndPr/>
    <w:sdtContent>
      <w:p w14:paraId="2E6F8496" w14:textId="09D64D6C" w:rsidR="0099668D" w:rsidRDefault="00996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DDE">
          <w:rPr>
            <w:noProof/>
          </w:rPr>
          <w:t>1</w:t>
        </w:r>
        <w:r>
          <w:fldChar w:fldCharType="end"/>
        </w:r>
      </w:p>
    </w:sdtContent>
  </w:sdt>
  <w:p w14:paraId="501EFA01" w14:textId="77777777" w:rsidR="0099668D" w:rsidRDefault="00996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8F23" w14:textId="77777777" w:rsidR="00F3659D" w:rsidRDefault="00F3659D" w:rsidP="0056557D">
      <w:r>
        <w:separator/>
      </w:r>
    </w:p>
  </w:footnote>
  <w:footnote w:type="continuationSeparator" w:id="0">
    <w:p w14:paraId="790E6F76" w14:textId="77777777" w:rsidR="00F3659D" w:rsidRDefault="00F3659D" w:rsidP="0056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6EF"/>
    <w:multiLevelType w:val="hybridMultilevel"/>
    <w:tmpl w:val="2580FCC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1DEB"/>
    <w:multiLevelType w:val="hybridMultilevel"/>
    <w:tmpl w:val="F40864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E3A19"/>
    <w:multiLevelType w:val="hybridMultilevel"/>
    <w:tmpl w:val="DB0255A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EC6209"/>
    <w:multiLevelType w:val="multilevel"/>
    <w:tmpl w:val="6C20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A58E9"/>
    <w:multiLevelType w:val="hybridMultilevel"/>
    <w:tmpl w:val="78FE2162"/>
    <w:lvl w:ilvl="0" w:tplc="040C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5" w15:restartNumberingAfterBreak="0">
    <w:nsid w:val="2EE82EB4"/>
    <w:multiLevelType w:val="hybridMultilevel"/>
    <w:tmpl w:val="2F3A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C0F83"/>
    <w:multiLevelType w:val="multilevel"/>
    <w:tmpl w:val="6B5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11F54"/>
    <w:multiLevelType w:val="hybridMultilevel"/>
    <w:tmpl w:val="1F76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A0B70"/>
    <w:multiLevelType w:val="hybridMultilevel"/>
    <w:tmpl w:val="E33E53E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64B87"/>
    <w:multiLevelType w:val="multilevel"/>
    <w:tmpl w:val="978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B34A7"/>
    <w:multiLevelType w:val="multilevel"/>
    <w:tmpl w:val="52D4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07887"/>
    <w:multiLevelType w:val="hybridMultilevel"/>
    <w:tmpl w:val="F49EE2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67E9F"/>
    <w:multiLevelType w:val="hybridMultilevel"/>
    <w:tmpl w:val="DED093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A314438"/>
    <w:multiLevelType w:val="multilevel"/>
    <w:tmpl w:val="BFE2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A6E40"/>
    <w:multiLevelType w:val="hybridMultilevel"/>
    <w:tmpl w:val="DDACB40C"/>
    <w:lvl w:ilvl="0" w:tplc="5844BE1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54F41"/>
    <w:multiLevelType w:val="hybridMultilevel"/>
    <w:tmpl w:val="706E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3564C"/>
    <w:multiLevelType w:val="multilevel"/>
    <w:tmpl w:val="AD28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F20CDE"/>
    <w:multiLevelType w:val="hybridMultilevel"/>
    <w:tmpl w:val="A05697C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660282"/>
    <w:multiLevelType w:val="hybridMultilevel"/>
    <w:tmpl w:val="A85A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E169E"/>
    <w:multiLevelType w:val="hybridMultilevel"/>
    <w:tmpl w:val="9ED6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018E0"/>
    <w:multiLevelType w:val="hybridMultilevel"/>
    <w:tmpl w:val="E9DE98D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6567">
    <w:abstractNumId w:val="8"/>
  </w:num>
  <w:num w:numId="2" w16cid:durableId="68583150">
    <w:abstractNumId w:val="0"/>
  </w:num>
  <w:num w:numId="3" w16cid:durableId="882206252">
    <w:abstractNumId w:val="19"/>
  </w:num>
  <w:num w:numId="4" w16cid:durableId="1891184434">
    <w:abstractNumId w:val="4"/>
  </w:num>
  <w:num w:numId="5" w16cid:durableId="1902671514">
    <w:abstractNumId w:val="2"/>
  </w:num>
  <w:num w:numId="6" w16cid:durableId="673652860">
    <w:abstractNumId w:val="12"/>
  </w:num>
  <w:num w:numId="7" w16cid:durableId="938566475">
    <w:abstractNumId w:val="6"/>
  </w:num>
  <w:num w:numId="8" w16cid:durableId="2133396147">
    <w:abstractNumId w:val="16"/>
  </w:num>
  <w:num w:numId="9" w16cid:durableId="253830003">
    <w:abstractNumId w:val="9"/>
  </w:num>
  <w:num w:numId="10" w16cid:durableId="334383975">
    <w:abstractNumId w:val="13"/>
  </w:num>
  <w:num w:numId="11" w16cid:durableId="2097970621">
    <w:abstractNumId w:val="10"/>
  </w:num>
  <w:num w:numId="12" w16cid:durableId="1017464850">
    <w:abstractNumId w:val="11"/>
  </w:num>
  <w:num w:numId="13" w16cid:durableId="12154615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9620023">
    <w:abstractNumId w:val="20"/>
  </w:num>
  <w:num w:numId="15" w16cid:durableId="140585131">
    <w:abstractNumId w:val="18"/>
  </w:num>
  <w:num w:numId="16" w16cid:durableId="1460418180">
    <w:abstractNumId w:val="15"/>
  </w:num>
  <w:num w:numId="17" w16cid:durableId="1346788703">
    <w:abstractNumId w:val="7"/>
  </w:num>
  <w:num w:numId="18" w16cid:durableId="1071201284">
    <w:abstractNumId w:val="14"/>
  </w:num>
  <w:num w:numId="19" w16cid:durableId="1288046676">
    <w:abstractNumId w:val="5"/>
  </w:num>
  <w:num w:numId="20" w16cid:durableId="65031389">
    <w:abstractNumId w:val="3"/>
  </w:num>
  <w:num w:numId="21" w16cid:durableId="1463881861">
    <w:abstractNumId w:val="17"/>
  </w:num>
  <w:num w:numId="22" w16cid:durableId="1557202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en-SG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a-DK" w:vendorID="64" w:dllVersion="0" w:nlCheck="1" w:checkStyle="0"/>
  <w:activeWritingStyle w:appName="MSWord" w:lang="en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1D"/>
    <w:rsid w:val="00002117"/>
    <w:rsid w:val="000043E6"/>
    <w:rsid w:val="0000761C"/>
    <w:rsid w:val="0001131B"/>
    <w:rsid w:val="000143BE"/>
    <w:rsid w:val="000234E5"/>
    <w:rsid w:val="000245C6"/>
    <w:rsid w:val="000332AE"/>
    <w:rsid w:val="000423CF"/>
    <w:rsid w:val="00045624"/>
    <w:rsid w:val="000506C0"/>
    <w:rsid w:val="00052B16"/>
    <w:rsid w:val="00060A53"/>
    <w:rsid w:val="00063871"/>
    <w:rsid w:val="0006667D"/>
    <w:rsid w:val="00066C93"/>
    <w:rsid w:val="0006752D"/>
    <w:rsid w:val="00081B9F"/>
    <w:rsid w:val="00085263"/>
    <w:rsid w:val="00090CD9"/>
    <w:rsid w:val="000913D8"/>
    <w:rsid w:val="0009589C"/>
    <w:rsid w:val="00095FAD"/>
    <w:rsid w:val="00096336"/>
    <w:rsid w:val="000968FE"/>
    <w:rsid w:val="000A4231"/>
    <w:rsid w:val="000A7063"/>
    <w:rsid w:val="000B2E1B"/>
    <w:rsid w:val="000B4769"/>
    <w:rsid w:val="000C4342"/>
    <w:rsid w:val="000C7F9D"/>
    <w:rsid w:val="000D258C"/>
    <w:rsid w:val="000E5458"/>
    <w:rsid w:val="000F0931"/>
    <w:rsid w:val="000F2BEE"/>
    <w:rsid w:val="000F5DBF"/>
    <w:rsid w:val="00100380"/>
    <w:rsid w:val="001024A1"/>
    <w:rsid w:val="0010525F"/>
    <w:rsid w:val="0011383B"/>
    <w:rsid w:val="00117F63"/>
    <w:rsid w:val="00122AF3"/>
    <w:rsid w:val="00127395"/>
    <w:rsid w:val="00130530"/>
    <w:rsid w:val="00132808"/>
    <w:rsid w:val="00136A8C"/>
    <w:rsid w:val="00140E25"/>
    <w:rsid w:val="00141DC7"/>
    <w:rsid w:val="0014393C"/>
    <w:rsid w:val="001445F5"/>
    <w:rsid w:val="0014534E"/>
    <w:rsid w:val="00145609"/>
    <w:rsid w:val="00146AAF"/>
    <w:rsid w:val="00150D6D"/>
    <w:rsid w:val="00152995"/>
    <w:rsid w:val="0015711D"/>
    <w:rsid w:val="00160248"/>
    <w:rsid w:val="00160BBE"/>
    <w:rsid w:val="00161A0E"/>
    <w:rsid w:val="001622A4"/>
    <w:rsid w:val="00176DC7"/>
    <w:rsid w:val="001776EA"/>
    <w:rsid w:val="00177902"/>
    <w:rsid w:val="00180ED7"/>
    <w:rsid w:val="001817A1"/>
    <w:rsid w:val="00181F61"/>
    <w:rsid w:val="00184B12"/>
    <w:rsid w:val="001924A3"/>
    <w:rsid w:val="0019446E"/>
    <w:rsid w:val="00194EA3"/>
    <w:rsid w:val="001964F4"/>
    <w:rsid w:val="00197B12"/>
    <w:rsid w:val="001A1F11"/>
    <w:rsid w:val="001A26A5"/>
    <w:rsid w:val="001A4FD5"/>
    <w:rsid w:val="001B046D"/>
    <w:rsid w:val="001B3D05"/>
    <w:rsid w:val="001C2289"/>
    <w:rsid w:val="001C287F"/>
    <w:rsid w:val="001D1DC6"/>
    <w:rsid w:val="001D4D25"/>
    <w:rsid w:val="001D6DE3"/>
    <w:rsid w:val="001D7788"/>
    <w:rsid w:val="001E2832"/>
    <w:rsid w:val="001F2FEA"/>
    <w:rsid w:val="001F46B7"/>
    <w:rsid w:val="001F487E"/>
    <w:rsid w:val="001F5816"/>
    <w:rsid w:val="00201989"/>
    <w:rsid w:val="00202293"/>
    <w:rsid w:val="00202369"/>
    <w:rsid w:val="00205134"/>
    <w:rsid w:val="00205E12"/>
    <w:rsid w:val="00206199"/>
    <w:rsid w:val="00210172"/>
    <w:rsid w:val="0022225C"/>
    <w:rsid w:val="0022715C"/>
    <w:rsid w:val="00230684"/>
    <w:rsid w:val="00231A19"/>
    <w:rsid w:val="002356E8"/>
    <w:rsid w:val="00235BC2"/>
    <w:rsid w:val="002363CD"/>
    <w:rsid w:val="00245DB8"/>
    <w:rsid w:val="00245F1F"/>
    <w:rsid w:val="0024699F"/>
    <w:rsid w:val="00250007"/>
    <w:rsid w:val="002517B0"/>
    <w:rsid w:val="00252EEC"/>
    <w:rsid w:val="00254522"/>
    <w:rsid w:val="00256CA5"/>
    <w:rsid w:val="0027251A"/>
    <w:rsid w:val="002726C6"/>
    <w:rsid w:val="002728F5"/>
    <w:rsid w:val="00277248"/>
    <w:rsid w:val="002773C6"/>
    <w:rsid w:val="0028639A"/>
    <w:rsid w:val="00286BBE"/>
    <w:rsid w:val="0029099C"/>
    <w:rsid w:val="002945B9"/>
    <w:rsid w:val="00295D8E"/>
    <w:rsid w:val="00296A3D"/>
    <w:rsid w:val="002A03A5"/>
    <w:rsid w:val="002A35EC"/>
    <w:rsid w:val="002B4B73"/>
    <w:rsid w:val="002C071C"/>
    <w:rsid w:val="002C0FBA"/>
    <w:rsid w:val="002D0A1A"/>
    <w:rsid w:val="002D533D"/>
    <w:rsid w:val="002D5997"/>
    <w:rsid w:val="002E2E0B"/>
    <w:rsid w:val="002E343D"/>
    <w:rsid w:val="002E77C6"/>
    <w:rsid w:val="002E7EA5"/>
    <w:rsid w:val="002F032D"/>
    <w:rsid w:val="002F1323"/>
    <w:rsid w:val="002F3A9A"/>
    <w:rsid w:val="002F5DB1"/>
    <w:rsid w:val="002F6AEE"/>
    <w:rsid w:val="00300E86"/>
    <w:rsid w:val="0030228E"/>
    <w:rsid w:val="00306740"/>
    <w:rsid w:val="00306977"/>
    <w:rsid w:val="003204DE"/>
    <w:rsid w:val="00320EF8"/>
    <w:rsid w:val="00325E26"/>
    <w:rsid w:val="00326C0B"/>
    <w:rsid w:val="003314F9"/>
    <w:rsid w:val="003322EF"/>
    <w:rsid w:val="003420B1"/>
    <w:rsid w:val="00342711"/>
    <w:rsid w:val="00344074"/>
    <w:rsid w:val="00344306"/>
    <w:rsid w:val="0034731E"/>
    <w:rsid w:val="00352403"/>
    <w:rsid w:val="0038114B"/>
    <w:rsid w:val="0039390E"/>
    <w:rsid w:val="00393BEB"/>
    <w:rsid w:val="003A0CBA"/>
    <w:rsid w:val="003A78C6"/>
    <w:rsid w:val="003B2FCE"/>
    <w:rsid w:val="003B6EEF"/>
    <w:rsid w:val="003B7240"/>
    <w:rsid w:val="003B7B96"/>
    <w:rsid w:val="003C068E"/>
    <w:rsid w:val="003C5705"/>
    <w:rsid w:val="003D1401"/>
    <w:rsid w:val="003E080A"/>
    <w:rsid w:val="003E145E"/>
    <w:rsid w:val="003E4BEF"/>
    <w:rsid w:val="00404627"/>
    <w:rsid w:val="00410028"/>
    <w:rsid w:val="00410B21"/>
    <w:rsid w:val="00410C4A"/>
    <w:rsid w:val="00414526"/>
    <w:rsid w:val="004145AA"/>
    <w:rsid w:val="004166CA"/>
    <w:rsid w:val="004316EE"/>
    <w:rsid w:val="00431BD8"/>
    <w:rsid w:val="00435871"/>
    <w:rsid w:val="00442C50"/>
    <w:rsid w:val="00453A59"/>
    <w:rsid w:val="00462202"/>
    <w:rsid w:val="004664C8"/>
    <w:rsid w:val="004673D5"/>
    <w:rsid w:val="004730AA"/>
    <w:rsid w:val="00474822"/>
    <w:rsid w:val="00474948"/>
    <w:rsid w:val="00477A5C"/>
    <w:rsid w:val="00487CE4"/>
    <w:rsid w:val="00491284"/>
    <w:rsid w:val="004925D4"/>
    <w:rsid w:val="004A1825"/>
    <w:rsid w:val="004A19F6"/>
    <w:rsid w:val="004A4DDE"/>
    <w:rsid w:val="004A601A"/>
    <w:rsid w:val="004A6C1D"/>
    <w:rsid w:val="004B7449"/>
    <w:rsid w:val="004C42B7"/>
    <w:rsid w:val="004C543B"/>
    <w:rsid w:val="004C7008"/>
    <w:rsid w:val="004C78B0"/>
    <w:rsid w:val="004D14D8"/>
    <w:rsid w:val="004D23FD"/>
    <w:rsid w:val="004D256C"/>
    <w:rsid w:val="004D57E1"/>
    <w:rsid w:val="004E0456"/>
    <w:rsid w:val="004E0722"/>
    <w:rsid w:val="004E169D"/>
    <w:rsid w:val="004E23DC"/>
    <w:rsid w:val="004E7A59"/>
    <w:rsid w:val="004F1436"/>
    <w:rsid w:val="004F2842"/>
    <w:rsid w:val="004F5303"/>
    <w:rsid w:val="004F798E"/>
    <w:rsid w:val="005046C2"/>
    <w:rsid w:val="0051203F"/>
    <w:rsid w:val="00513BE9"/>
    <w:rsid w:val="00517260"/>
    <w:rsid w:val="00517E4C"/>
    <w:rsid w:val="00523CE7"/>
    <w:rsid w:val="00526D3D"/>
    <w:rsid w:val="005319C8"/>
    <w:rsid w:val="00531F08"/>
    <w:rsid w:val="00533859"/>
    <w:rsid w:val="00533D9C"/>
    <w:rsid w:val="00534CD7"/>
    <w:rsid w:val="00535EB6"/>
    <w:rsid w:val="0053735B"/>
    <w:rsid w:val="00537C9E"/>
    <w:rsid w:val="00541522"/>
    <w:rsid w:val="00542222"/>
    <w:rsid w:val="00544BF3"/>
    <w:rsid w:val="00544FF2"/>
    <w:rsid w:val="00545412"/>
    <w:rsid w:val="00545A5D"/>
    <w:rsid w:val="00545DD7"/>
    <w:rsid w:val="005464FF"/>
    <w:rsid w:val="00546A67"/>
    <w:rsid w:val="00546C0A"/>
    <w:rsid w:val="0055051C"/>
    <w:rsid w:val="005553E3"/>
    <w:rsid w:val="00556907"/>
    <w:rsid w:val="00560F2B"/>
    <w:rsid w:val="00561ABA"/>
    <w:rsid w:val="00561E28"/>
    <w:rsid w:val="0056466A"/>
    <w:rsid w:val="0056479E"/>
    <w:rsid w:val="0056557D"/>
    <w:rsid w:val="00570407"/>
    <w:rsid w:val="00570D09"/>
    <w:rsid w:val="00570FCE"/>
    <w:rsid w:val="0057581C"/>
    <w:rsid w:val="005811AA"/>
    <w:rsid w:val="005861EE"/>
    <w:rsid w:val="005917E7"/>
    <w:rsid w:val="00591E44"/>
    <w:rsid w:val="00596A95"/>
    <w:rsid w:val="005A37B5"/>
    <w:rsid w:val="005B66A5"/>
    <w:rsid w:val="005C7852"/>
    <w:rsid w:val="005D15E4"/>
    <w:rsid w:val="005D3CCB"/>
    <w:rsid w:val="005D4142"/>
    <w:rsid w:val="005E045A"/>
    <w:rsid w:val="005E166A"/>
    <w:rsid w:val="005E284C"/>
    <w:rsid w:val="005E4E86"/>
    <w:rsid w:val="005F3C67"/>
    <w:rsid w:val="005F3FA2"/>
    <w:rsid w:val="006041D1"/>
    <w:rsid w:val="00604887"/>
    <w:rsid w:val="00605A1A"/>
    <w:rsid w:val="006132FE"/>
    <w:rsid w:val="006135DD"/>
    <w:rsid w:val="00613CA8"/>
    <w:rsid w:val="00615910"/>
    <w:rsid w:val="00620603"/>
    <w:rsid w:val="00621F70"/>
    <w:rsid w:val="00626C2E"/>
    <w:rsid w:val="00632441"/>
    <w:rsid w:val="0063265C"/>
    <w:rsid w:val="00633E60"/>
    <w:rsid w:val="00642D3E"/>
    <w:rsid w:val="00645CBD"/>
    <w:rsid w:val="00652E9F"/>
    <w:rsid w:val="006531AA"/>
    <w:rsid w:val="00661F88"/>
    <w:rsid w:val="006627D8"/>
    <w:rsid w:val="0066510B"/>
    <w:rsid w:val="00666EA1"/>
    <w:rsid w:val="006740E7"/>
    <w:rsid w:val="006775C8"/>
    <w:rsid w:val="00683147"/>
    <w:rsid w:val="006861A0"/>
    <w:rsid w:val="006908EF"/>
    <w:rsid w:val="00691D23"/>
    <w:rsid w:val="00691D5F"/>
    <w:rsid w:val="006931AE"/>
    <w:rsid w:val="00694E36"/>
    <w:rsid w:val="00697340"/>
    <w:rsid w:val="006B0821"/>
    <w:rsid w:val="006B252C"/>
    <w:rsid w:val="006B5AE0"/>
    <w:rsid w:val="006C06B4"/>
    <w:rsid w:val="006C0ED5"/>
    <w:rsid w:val="006D12C7"/>
    <w:rsid w:val="006D3A74"/>
    <w:rsid w:val="006E0AC3"/>
    <w:rsid w:val="006E5E2C"/>
    <w:rsid w:val="006E6123"/>
    <w:rsid w:val="006E67F0"/>
    <w:rsid w:val="006E6AD9"/>
    <w:rsid w:val="006F2419"/>
    <w:rsid w:val="006F2F4A"/>
    <w:rsid w:val="006F5A6F"/>
    <w:rsid w:val="007003B3"/>
    <w:rsid w:val="00700AD0"/>
    <w:rsid w:val="0070165E"/>
    <w:rsid w:val="007021E1"/>
    <w:rsid w:val="00702340"/>
    <w:rsid w:val="00707AA1"/>
    <w:rsid w:val="00711135"/>
    <w:rsid w:val="00712215"/>
    <w:rsid w:val="00712D93"/>
    <w:rsid w:val="007138A9"/>
    <w:rsid w:val="0071505D"/>
    <w:rsid w:val="00716252"/>
    <w:rsid w:val="00716795"/>
    <w:rsid w:val="00716B42"/>
    <w:rsid w:val="007219E2"/>
    <w:rsid w:val="00726180"/>
    <w:rsid w:val="00732F51"/>
    <w:rsid w:val="0074098C"/>
    <w:rsid w:val="0074345D"/>
    <w:rsid w:val="00745D73"/>
    <w:rsid w:val="007537D9"/>
    <w:rsid w:val="007614E8"/>
    <w:rsid w:val="0076653D"/>
    <w:rsid w:val="00772C0F"/>
    <w:rsid w:val="0077741A"/>
    <w:rsid w:val="00786BF8"/>
    <w:rsid w:val="00790992"/>
    <w:rsid w:val="00794BB8"/>
    <w:rsid w:val="00797577"/>
    <w:rsid w:val="007A0FEF"/>
    <w:rsid w:val="007A124C"/>
    <w:rsid w:val="007A23C8"/>
    <w:rsid w:val="007A620B"/>
    <w:rsid w:val="007B2AC9"/>
    <w:rsid w:val="007B33A6"/>
    <w:rsid w:val="007B4B01"/>
    <w:rsid w:val="007C2875"/>
    <w:rsid w:val="007C4782"/>
    <w:rsid w:val="007C4B0A"/>
    <w:rsid w:val="007C5FDD"/>
    <w:rsid w:val="007D2776"/>
    <w:rsid w:val="007D41C0"/>
    <w:rsid w:val="007D4CAF"/>
    <w:rsid w:val="007D4FB5"/>
    <w:rsid w:val="007F01E7"/>
    <w:rsid w:val="007F3B78"/>
    <w:rsid w:val="007F6955"/>
    <w:rsid w:val="0080179F"/>
    <w:rsid w:val="00802415"/>
    <w:rsid w:val="00804EA8"/>
    <w:rsid w:val="008052C2"/>
    <w:rsid w:val="008100EE"/>
    <w:rsid w:val="00810860"/>
    <w:rsid w:val="00813E2E"/>
    <w:rsid w:val="00820453"/>
    <w:rsid w:val="0084293E"/>
    <w:rsid w:val="00845233"/>
    <w:rsid w:val="00851162"/>
    <w:rsid w:val="00855A23"/>
    <w:rsid w:val="00863506"/>
    <w:rsid w:val="0087116C"/>
    <w:rsid w:val="00876BCB"/>
    <w:rsid w:val="00880273"/>
    <w:rsid w:val="0088541E"/>
    <w:rsid w:val="0089268B"/>
    <w:rsid w:val="00893D4A"/>
    <w:rsid w:val="00897857"/>
    <w:rsid w:val="008A3048"/>
    <w:rsid w:val="008A3612"/>
    <w:rsid w:val="008A6F3D"/>
    <w:rsid w:val="008B7C58"/>
    <w:rsid w:val="008C2DA7"/>
    <w:rsid w:val="008C3092"/>
    <w:rsid w:val="008C3B0F"/>
    <w:rsid w:val="008E25D5"/>
    <w:rsid w:val="008E3571"/>
    <w:rsid w:val="008E5279"/>
    <w:rsid w:val="008E651D"/>
    <w:rsid w:val="008E66ED"/>
    <w:rsid w:val="008E74B1"/>
    <w:rsid w:val="008F2A00"/>
    <w:rsid w:val="008F5DDE"/>
    <w:rsid w:val="00902B01"/>
    <w:rsid w:val="009066BE"/>
    <w:rsid w:val="009076C5"/>
    <w:rsid w:val="00907C70"/>
    <w:rsid w:val="0091180F"/>
    <w:rsid w:val="00912905"/>
    <w:rsid w:val="0091294E"/>
    <w:rsid w:val="00914607"/>
    <w:rsid w:val="00916636"/>
    <w:rsid w:val="0092323D"/>
    <w:rsid w:val="00923499"/>
    <w:rsid w:val="00924A2F"/>
    <w:rsid w:val="009251FB"/>
    <w:rsid w:val="00931359"/>
    <w:rsid w:val="00935F09"/>
    <w:rsid w:val="0094067A"/>
    <w:rsid w:val="009408EE"/>
    <w:rsid w:val="00942F85"/>
    <w:rsid w:val="00943015"/>
    <w:rsid w:val="0094428D"/>
    <w:rsid w:val="0094663F"/>
    <w:rsid w:val="00955A36"/>
    <w:rsid w:val="009563FE"/>
    <w:rsid w:val="009579C3"/>
    <w:rsid w:val="0096029D"/>
    <w:rsid w:val="0096224B"/>
    <w:rsid w:val="00965013"/>
    <w:rsid w:val="00965FA6"/>
    <w:rsid w:val="009664E7"/>
    <w:rsid w:val="00971F88"/>
    <w:rsid w:val="00983889"/>
    <w:rsid w:val="00984554"/>
    <w:rsid w:val="009874AF"/>
    <w:rsid w:val="009906A5"/>
    <w:rsid w:val="00992427"/>
    <w:rsid w:val="0099304B"/>
    <w:rsid w:val="009930AA"/>
    <w:rsid w:val="009932E4"/>
    <w:rsid w:val="0099656F"/>
    <w:rsid w:val="0099668D"/>
    <w:rsid w:val="0099710E"/>
    <w:rsid w:val="009A0C0D"/>
    <w:rsid w:val="009A15B5"/>
    <w:rsid w:val="009A23AA"/>
    <w:rsid w:val="009A6392"/>
    <w:rsid w:val="009A733F"/>
    <w:rsid w:val="009A7CDB"/>
    <w:rsid w:val="009B38AF"/>
    <w:rsid w:val="009B615B"/>
    <w:rsid w:val="009B7516"/>
    <w:rsid w:val="009C5460"/>
    <w:rsid w:val="009C549D"/>
    <w:rsid w:val="009C56E2"/>
    <w:rsid w:val="009C6D8B"/>
    <w:rsid w:val="009D447B"/>
    <w:rsid w:val="009D7EBB"/>
    <w:rsid w:val="009E0FF2"/>
    <w:rsid w:val="009E64BC"/>
    <w:rsid w:val="009F0522"/>
    <w:rsid w:val="009F22A1"/>
    <w:rsid w:val="009F68DD"/>
    <w:rsid w:val="009F7205"/>
    <w:rsid w:val="00A02856"/>
    <w:rsid w:val="00A032F9"/>
    <w:rsid w:val="00A12033"/>
    <w:rsid w:val="00A13A5C"/>
    <w:rsid w:val="00A14DE8"/>
    <w:rsid w:val="00A230EC"/>
    <w:rsid w:val="00A2474D"/>
    <w:rsid w:val="00A25437"/>
    <w:rsid w:val="00A26605"/>
    <w:rsid w:val="00A30520"/>
    <w:rsid w:val="00A37048"/>
    <w:rsid w:val="00A3775E"/>
    <w:rsid w:val="00A418B5"/>
    <w:rsid w:val="00A51A73"/>
    <w:rsid w:val="00A52474"/>
    <w:rsid w:val="00A53FEC"/>
    <w:rsid w:val="00A65E77"/>
    <w:rsid w:val="00A67410"/>
    <w:rsid w:val="00A72D62"/>
    <w:rsid w:val="00A74856"/>
    <w:rsid w:val="00A76485"/>
    <w:rsid w:val="00A8004B"/>
    <w:rsid w:val="00A81332"/>
    <w:rsid w:val="00A96575"/>
    <w:rsid w:val="00AA357A"/>
    <w:rsid w:val="00AA3AD4"/>
    <w:rsid w:val="00AA7455"/>
    <w:rsid w:val="00AB02EB"/>
    <w:rsid w:val="00AB5FDE"/>
    <w:rsid w:val="00AC28CA"/>
    <w:rsid w:val="00AC5CDF"/>
    <w:rsid w:val="00AD165D"/>
    <w:rsid w:val="00AD3265"/>
    <w:rsid w:val="00AD4006"/>
    <w:rsid w:val="00AD50CC"/>
    <w:rsid w:val="00AD5F94"/>
    <w:rsid w:val="00B041E9"/>
    <w:rsid w:val="00B1022E"/>
    <w:rsid w:val="00B25B9C"/>
    <w:rsid w:val="00B30C78"/>
    <w:rsid w:val="00B4773F"/>
    <w:rsid w:val="00B5102F"/>
    <w:rsid w:val="00B55FBD"/>
    <w:rsid w:val="00B56D89"/>
    <w:rsid w:val="00B5726B"/>
    <w:rsid w:val="00B63847"/>
    <w:rsid w:val="00B72082"/>
    <w:rsid w:val="00B748E6"/>
    <w:rsid w:val="00B80418"/>
    <w:rsid w:val="00B8519B"/>
    <w:rsid w:val="00B8620B"/>
    <w:rsid w:val="00B908B1"/>
    <w:rsid w:val="00B91A95"/>
    <w:rsid w:val="00B923FF"/>
    <w:rsid w:val="00B93197"/>
    <w:rsid w:val="00BA3023"/>
    <w:rsid w:val="00BA38CA"/>
    <w:rsid w:val="00BA3D71"/>
    <w:rsid w:val="00BB329D"/>
    <w:rsid w:val="00BB4AAF"/>
    <w:rsid w:val="00BB6D1E"/>
    <w:rsid w:val="00BC3DDA"/>
    <w:rsid w:val="00BC4DAE"/>
    <w:rsid w:val="00BC5526"/>
    <w:rsid w:val="00BE0D48"/>
    <w:rsid w:val="00BE14AA"/>
    <w:rsid w:val="00BE1667"/>
    <w:rsid w:val="00BE33FD"/>
    <w:rsid w:val="00BF0AFC"/>
    <w:rsid w:val="00BF26AF"/>
    <w:rsid w:val="00BF47F9"/>
    <w:rsid w:val="00C0604C"/>
    <w:rsid w:val="00C1632D"/>
    <w:rsid w:val="00C17C17"/>
    <w:rsid w:val="00C17D62"/>
    <w:rsid w:val="00C317EA"/>
    <w:rsid w:val="00C421E6"/>
    <w:rsid w:val="00C55C39"/>
    <w:rsid w:val="00C62061"/>
    <w:rsid w:val="00C62A1C"/>
    <w:rsid w:val="00C64D9D"/>
    <w:rsid w:val="00C6676F"/>
    <w:rsid w:val="00C66D5B"/>
    <w:rsid w:val="00C71AB7"/>
    <w:rsid w:val="00C754F0"/>
    <w:rsid w:val="00C94CD4"/>
    <w:rsid w:val="00C96F23"/>
    <w:rsid w:val="00CA18F5"/>
    <w:rsid w:val="00CA1A6C"/>
    <w:rsid w:val="00CA2AC7"/>
    <w:rsid w:val="00CA578A"/>
    <w:rsid w:val="00CA73B6"/>
    <w:rsid w:val="00CA7CD5"/>
    <w:rsid w:val="00CC0E3B"/>
    <w:rsid w:val="00CC19E2"/>
    <w:rsid w:val="00CC39F3"/>
    <w:rsid w:val="00CC5959"/>
    <w:rsid w:val="00CD0D97"/>
    <w:rsid w:val="00CD2CAC"/>
    <w:rsid w:val="00CD66A7"/>
    <w:rsid w:val="00CE17A5"/>
    <w:rsid w:val="00CE42BE"/>
    <w:rsid w:val="00CF1084"/>
    <w:rsid w:val="00CF190F"/>
    <w:rsid w:val="00CF385D"/>
    <w:rsid w:val="00CF4B5C"/>
    <w:rsid w:val="00CF4EE9"/>
    <w:rsid w:val="00CF7CD4"/>
    <w:rsid w:val="00D0057A"/>
    <w:rsid w:val="00D015EC"/>
    <w:rsid w:val="00D01650"/>
    <w:rsid w:val="00D01BF3"/>
    <w:rsid w:val="00D039B2"/>
    <w:rsid w:val="00D13436"/>
    <w:rsid w:val="00D13808"/>
    <w:rsid w:val="00D179AA"/>
    <w:rsid w:val="00D20BB5"/>
    <w:rsid w:val="00D21680"/>
    <w:rsid w:val="00D222A0"/>
    <w:rsid w:val="00D25DD4"/>
    <w:rsid w:val="00D300E8"/>
    <w:rsid w:val="00D32281"/>
    <w:rsid w:val="00D32C51"/>
    <w:rsid w:val="00D35F08"/>
    <w:rsid w:val="00D374A7"/>
    <w:rsid w:val="00D377C5"/>
    <w:rsid w:val="00D40146"/>
    <w:rsid w:val="00D5182E"/>
    <w:rsid w:val="00D555D4"/>
    <w:rsid w:val="00D60B7C"/>
    <w:rsid w:val="00D70B77"/>
    <w:rsid w:val="00D73D58"/>
    <w:rsid w:val="00D77979"/>
    <w:rsid w:val="00D863A2"/>
    <w:rsid w:val="00D91AB0"/>
    <w:rsid w:val="00D92BCD"/>
    <w:rsid w:val="00D92F9C"/>
    <w:rsid w:val="00D9446F"/>
    <w:rsid w:val="00D95E56"/>
    <w:rsid w:val="00D9678D"/>
    <w:rsid w:val="00DA1257"/>
    <w:rsid w:val="00DA13D4"/>
    <w:rsid w:val="00DA175F"/>
    <w:rsid w:val="00DA5018"/>
    <w:rsid w:val="00DA5440"/>
    <w:rsid w:val="00DB1277"/>
    <w:rsid w:val="00DB2111"/>
    <w:rsid w:val="00DB7365"/>
    <w:rsid w:val="00DB7680"/>
    <w:rsid w:val="00DC0655"/>
    <w:rsid w:val="00DC0C36"/>
    <w:rsid w:val="00DC5800"/>
    <w:rsid w:val="00DC708E"/>
    <w:rsid w:val="00DD37EA"/>
    <w:rsid w:val="00DD667B"/>
    <w:rsid w:val="00DE2797"/>
    <w:rsid w:val="00DE6B6C"/>
    <w:rsid w:val="00DF3737"/>
    <w:rsid w:val="00E10249"/>
    <w:rsid w:val="00E11A5D"/>
    <w:rsid w:val="00E135CA"/>
    <w:rsid w:val="00E161C6"/>
    <w:rsid w:val="00E20672"/>
    <w:rsid w:val="00E234C5"/>
    <w:rsid w:val="00E24FDD"/>
    <w:rsid w:val="00E32541"/>
    <w:rsid w:val="00E33B88"/>
    <w:rsid w:val="00E35DA1"/>
    <w:rsid w:val="00E37EDB"/>
    <w:rsid w:val="00E524B9"/>
    <w:rsid w:val="00E545DB"/>
    <w:rsid w:val="00E57914"/>
    <w:rsid w:val="00E60C80"/>
    <w:rsid w:val="00E62387"/>
    <w:rsid w:val="00E661B1"/>
    <w:rsid w:val="00E67E40"/>
    <w:rsid w:val="00E72B76"/>
    <w:rsid w:val="00E73A0E"/>
    <w:rsid w:val="00E76ABD"/>
    <w:rsid w:val="00E771EE"/>
    <w:rsid w:val="00E81AE4"/>
    <w:rsid w:val="00E86463"/>
    <w:rsid w:val="00E87A0C"/>
    <w:rsid w:val="00E92DED"/>
    <w:rsid w:val="00E9426B"/>
    <w:rsid w:val="00E97750"/>
    <w:rsid w:val="00EA442B"/>
    <w:rsid w:val="00EA72D3"/>
    <w:rsid w:val="00EA787B"/>
    <w:rsid w:val="00EB1A48"/>
    <w:rsid w:val="00EB1BB8"/>
    <w:rsid w:val="00EB2679"/>
    <w:rsid w:val="00EC49B6"/>
    <w:rsid w:val="00EC67A6"/>
    <w:rsid w:val="00EC78F1"/>
    <w:rsid w:val="00ED1AA2"/>
    <w:rsid w:val="00ED24DE"/>
    <w:rsid w:val="00ED27F6"/>
    <w:rsid w:val="00ED3A65"/>
    <w:rsid w:val="00ED4094"/>
    <w:rsid w:val="00ED6AEB"/>
    <w:rsid w:val="00EE5027"/>
    <w:rsid w:val="00EE6962"/>
    <w:rsid w:val="00EE748A"/>
    <w:rsid w:val="00EE7B1A"/>
    <w:rsid w:val="00EF0390"/>
    <w:rsid w:val="00EF3F0D"/>
    <w:rsid w:val="00EF62F8"/>
    <w:rsid w:val="00EF655A"/>
    <w:rsid w:val="00EF6913"/>
    <w:rsid w:val="00F075F8"/>
    <w:rsid w:val="00F07A98"/>
    <w:rsid w:val="00F14DB0"/>
    <w:rsid w:val="00F1615F"/>
    <w:rsid w:val="00F2172D"/>
    <w:rsid w:val="00F24A3B"/>
    <w:rsid w:val="00F264B8"/>
    <w:rsid w:val="00F30A21"/>
    <w:rsid w:val="00F32293"/>
    <w:rsid w:val="00F3659D"/>
    <w:rsid w:val="00F416B1"/>
    <w:rsid w:val="00F47649"/>
    <w:rsid w:val="00F57F02"/>
    <w:rsid w:val="00F66E86"/>
    <w:rsid w:val="00F67759"/>
    <w:rsid w:val="00F70D24"/>
    <w:rsid w:val="00F732DA"/>
    <w:rsid w:val="00F815FC"/>
    <w:rsid w:val="00F919EA"/>
    <w:rsid w:val="00F9668E"/>
    <w:rsid w:val="00FA195E"/>
    <w:rsid w:val="00FA21D9"/>
    <w:rsid w:val="00FA2E18"/>
    <w:rsid w:val="00FA47FF"/>
    <w:rsid w:val="00FA56D8"/>
    <w:rsid w:val="00FA75F2"/>
    <w:rsid w:val="00FC12ED"/>
    <w:rsid w:val="00FC3C1C"/>
    <w:rsid w:val="00FC4B91"/>
    <w:rsid w:val="00FC67B8"/>
    <w:rsid w:val="00FD34F5"/>
    <w:rsid w:val="00FD3D06"/>
    <w:rsid w:val="00FE3955"/>
    <w:rsid w:val="00FE4D07"/>
    <w:rsid w:val="00FE7211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7A835"/>
  <w15:docId w15:val="{5477776D-9E06-4449-B0C6-779E920F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E2E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link w:val="Heading1Char"/>
    <w:autoRedefine/>
    <w:qFormat/>
    <w:rsid w:val="003E080A"/>
    <w:pPr>
      <w:keepNext/>
      <w:spacing w:before="75" w:after="150" w:line="480" w:lineRule="atLeast"/>
      <w:textAlignment w:val="baseline"/>
      <w:outlineLvl w:val="0"/>
    </w:pPr>
    <w:rPr>
      <w:bCs/>
      <w:lang w:val="en-US"/>
    </w:rPr>
  </w:style>
  <w:style w:type="paragraph" w:styleId="Heading2">
    <w:name w:val="heading 2"/>
    <w:basedOn w:val="Normal"/>
    <w:next w:val="Normal"/>
    <w:autoRedefine/>
    <w:qFormat/>
    <w:rsid w:val="00F919EA"/>
    <w:pPr>
      <w:keepNext/>
      <w:shd w:val="clear" w:color="auto" w:fill="FFFFFF"/>
      <w:spacing w:before="150" w:after="225" w:line="450" w:lineRule="atLeast"/>
      <w:outlineLvl w:val="1"/>
    </w:pPr>
    <w:rPr>
      <w:rFonts w:ascii="Arial" w:hAnsi="Arial" w:cs="Arial"/>
      <w:sz w:val="20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5CB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45C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45AA"/>
    <w:pPr>
      <w:ind w:left="1304"/>
    </w:pPr>
  </w:style>
  <w:style w:type="paragraph" w:customStyle="1" w:styleId="kursus1">
    <w:name w:val="kursus1"/>
    <w:basedOn w:val="Normal"/>
    <w:rsid w:val="004145AA"/>
    <w:rPr>
      <w:sz w:val="17"/>
      <w:szCs w:val="17"/>
    </w:rPr>
  </w:style>
  <w:style w:type="character" w:styleId="Strong">
    <w:name w:val="Strong"/>
    <w:uiPriority w:val="22"/>
    <w:qFormat/>
    <w:rsid w:val="004145AA"/>
    <w:rPr>
      <w:b/>
      <w:bCs/>
    </w:rPr>
  </w:style>
  <w:style w:type="character" w:styleId="CommentReference">
    <w:name w:val="annotation reference"/>
    <w:rsid w:val="005655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557D"/>
  </w:style>
  <w:style w:type="paragraph" w:styleId="CommentSubject">
    <w:name w:val="annotation subject"/>
    <w:basedOn w:val="CommentText"/>
    <w:next w:val="CommentText"/>
    <w:link w:val="CommentSubjectChar"/>
    <w:rsid w:val="0056557D"/>
    <w:rPr>
      <w:b/>
      <w:bCs/>
    </w:rPr>
  </w:style>
  <w:style w:type="character" w:customStyle="1" w:styleId="CommentSubjectChar">
    <w:name w:val="Comment Subject Char"/>
    <w:link w:val="CommentSubject"/>
    <w:rsid w:val="0056557D"/>
    <w:rPr>
      <w:b/>
      <w:bCs/>
    </w:rPr>
  </w:style>
  <w:style w:type="paragraph" w:styleId="Revision">
    <w:name w:val="Revision"/>
    <w:hidden/>
    <w:uiPriority w:val="99"/>
    <w:semiHidden/>
    <w:rsid w:val="0056557D"/>
    <w:rPr>
      <w:sz w:val="24"/>
      <w:szCs w:val="24"/>
      <w:lang w:val="da-DK" w:eastAsia="da-DK"/>
    </w:rPr>
  </w:style>
  <w:style w:type="paragraph" w:styleId="Header">
    <w:name w:val="header"/>
    <w:basedOn w:val="Normal"/>
    <w:link w:val="HeaderChar"/>
    <w:uiPriority w:val="99"/>
    <w:rsid w:val="0056557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56557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6557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56557D"/>
    <w:rPr>
      <w:sz w:val="24"/>
      <w:szCs w:val="24"/>
    </w:rPr>
  </w:style>
  <w:style w:type="table" w:styleId="TableGrid">
    <w:name w:val="Table Grid"/>
    <w:basedOn w:val="TableNormal"/>
    <w:rsid w:val="00D0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B3D05"/>
    <w:rPr>
      <w:color w:val="0000FF"/>
      <w:u w:val="single"/>
    </w:rPr>
  </w:style>
  <w:style w:type="paragraph" w:styleId="BodyText">
    <w:name w:val="Body Text"/>
    <w:basedOn w:val="Normal"/>
    <w:link w:val="BodyTextChar"/>
    <w:rsid w:val="001B3D05"/>
    <w:pPr>
      <w:spacing w:after="120"/>
    </w:pPr>
    <w:rPr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1B3D05"/>
    <w:rPr>
      <w:sz w:val="24"/>
      <w:szCs w:val="24"/>
      <w:lang w:val="fr-FR" w:eastAsia="fr-FR"/>
    </w:rPr>
  </w:style>
  <w:style w:type="character" w:customStyle="1" w:styleId="maintitle">
    <w:name w:val="maintitle"/>
    <w:basedOn w:val="DefaultParagraphFont"/>
    <w:rsid w:val="001B3D05"/>
  </w:style>
  <w:style w:type="character" w:customStyle="1" w:styleId="slug-vol">
    <w:name w:val="slug-vol"/>
    <w:basedOn w:val="DefaultParagraphFont"/>
    <w:rsid w:val="001B3D05"/>
  </w:style>
  <w:style w:type="character" w:customStyle="1" w:styleId="slug-issue">
    <w:name w:val="slug-issue"/>
    <w:basedOn w:val="DefaultParagraphFont"/>
    <w:rsid w:val="001B3D05"/>
  </w:style>
  <w:style w:type="character" w:customStyle="1" w:styleId="slug-pages">
    <w:name w:val="slug-pages"/>
    <w:basedOn w:val="DefaultParagraphFont"/>
    <w:rsid w:val="001B3D05"/>
  </w:style>
  <w:style w:type="character" w:customStyle="1" w:styleId="slug-pub-date">
    <w:name w:val="slug-pub-date"/>
    <w:basedOn w:val="DefaultParagraphFont"/>
    <w:rsid w:val="001B3D05"/>
  </w:style>
  <w:style w:type="character" w:styleId="HTMLCite">
    <w:name w:val="HTML Cite"/>
    <w:basedOn w:val="DefaultParagraphFont"/>
    <w:uiPriority w:val="99"/>
    <w:unhideWhenUsed/>
    <w:rsid w:val="001B3D0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E080A"/>
    <w:rPr>
      <w:bCs/>
      <w:sz w:val="24"/>
      <w:szCs w:val="24"/>
      <w:lang w:val="en-US" w:eastAsia="da-DK"/>
    </w:rPr>
  </w:style>
  <w:style w:type="paragraph" w:customStyle="1" w:styleId="Accomplissement">
    <w:name w:val="Accomplissement"/>
    <w:basedOn w:val="BodyText"/>
    <w:rsid w:val="002D0A1A"/>
    <w:pPr>
      <w:widowControl w:val="0"/>
      <w:spacing w:after="60" w:line="240" w:lineRule="atLeast"/>
      <w:ind w:left="240" w:hanging="240"/>
      <w:jc w:val="both"/>
    </w:pPr>
    <w:rPr>
      <w:rFonts w:ascii="Garamond" w:hAnsi="Garamond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33D9C"/>
    <w:rPr>
      <w:i/>
      <w:iCs/>
    </w:rPr>
  </w:style>
  <w:style w:type="character" w:styleId="FollowedHyperlink">
    <w:name w:val="FollowedHyperlink"/>
    <w:basedOn w:val="DefaultParagraphFont"/>
    <w:rsid w:val="00052B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553E3"/>
    <w:rPr>
      <w:rFonts w:eastAsiaTheme="minorHAnsi"/>
    </w:rPr>
  </w:style>
  <w:style w:type="paragraph" w:customStyle="1" w:styleId="BrevtekstBrevskabelon">
    <w:name w:val="Brevtekst Brevskabelon"/>
    <w:rsid w:val="00533859"/>
    <w:pPr>
      <w:tabs>
        <w:tab w:val="left" w:pos="3969"/>
      </w:tabs>
      <w:spacing w:line="260" w:lineRule="exact"/>
    </w:pPr>
    <w:rPr>
      <w:rFonts w:ascii="Arial" w:hAnsi="Arial" w:cs="Arial"/>
      <w:szCs w:val="24"/>
      <w:lang w:val="da-DK" w:eastAsia="da-DK"/>
    </w:rPr>
  </w:style>
  <w:style w:type="character" w:customStyle="1" w:styleId="personname">
    <w:name w:val="person_name"/>
    <w:basedOn w:val="DefaultParagraphFont"/>
    <w:rsid w:val="00D555D4"/>
  </w:style>
  <w:style w:type="character" w:customStyle="1" w:styleId="apple-converted-space">
    <w:name w:val="apple-converted-space"/>
    <w:basedOn w:val="DefaultParagraphFont"/>
    <w:rsid w:val="0006667D"/>
  </w:style>
  <w:style w:type="paragraph" w:customStyle="1" w:styleId="EndNoteBibliography">
    <w:name w:val="EndNote Bibliography"/>
    <w:basedOn w:val="Normal"/>
    <w:link w:val="EndNoteBibliographyChar"/>
    <w:rsid w:val="00D863A2"/>
    <w:rPr>
      <w:noProof/>
      <w:lang w:val="en-GB" w:eastAsia="en-GB"/>
    </w:rPr>
  </w:style>
  <w:style w:type="character" w:customStyle="1" w:styleId="EndNoteBibliographyChar">
    <w:name w:val="EndNote Bibliography Char"/>
    <w:basedOn w:val="DefaultParagraphFont"/>
    <w:link w:val="EndNoteBibliography"/>
    <w:rsid w:val="00D863A2"/>
    <w:rPr>
      <w:noProof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A6392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6392"/>
    <w:rPr>
      <w:rFonts w:ascii="Calibri" w:hAnsi="Calibri"/>
      <w:sz w:val="22"/>
      <w:szCs w:val="21"/>
      <w:lang w:val="da-DK" w:eastAsia="da-D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E2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E2C"/>
    <w:rPr>
      <w:rFonts w:asciiTheme="minorHAnsi" w:eastAsiaTheme="minorHAnsi" w:hAnsiTheme="minorHAnsi" w:cstheme="minorBidi"/>
      <w:lang w:val="da-DK" w:eastAsia="en-US"/>
    </w:rPr>
  </w:style>
  <w:style w:type="character" w:customStyle="1" w:styleId="articlebreadcrumbs">
    <w:name w:val="article__breadcrumbs"/>
    <w:basedOn w:val="DefaultParagraphFont"/>
    <w:rsid w:val="00E87A0C"/>
  </w:style>
  <w:style w:type="character" w:customStyle="1" w:styleId="citationtopitem">
    <w:name w:val="citation__top__item"/>
    <w:basedOn w:val="DefaultParagraphFont"/>
    <w:rsid w:val="00E87A0C"/>
  </w:style>
  <w:style w:type="character" w:customStyle="1" w:styleId="number">
    <w:name w:val="number"/>
    <w:basedOn w:val="DefaultParagraphFont"/>
    <w:rsid w:val="00C754F0"/>
  </w:style>
  <w:style w:type="character" w:customStyle="1" w:styleId="entitled">
    <w:name w:val="entitled"/>
    <w:basedOn w:val="DefaultParagraphFont"/>
    <w:rsid w:val="00C754F0"/>
  </w:style>
  <w:style w:type="character" w:customStyle="1" w:styleId="Date1">
    <w:name w:val="Date1"/>
    <w:basedOn w:val="DefaultParagraphFont"/>
    <w:rsid w:val="00C754F0"/>
  </w:style>
  <w:style w:type="character" w:customStyle="1" w:styleId="separator">
    <w:name w:val="separator"/>
    <w:basedOn w:val="DefaultParagraphFont"/>
    <w:rsid w:val="00C754F0"/>
  </w:style>
  <w:style w:type="character" w:customStyle="1" w:styleId="epub-state">
    <w:name w:val="epub-state"/>
    <w:basedOn w:val="DefaultParagraphFont"/>
    <w:rsid w:val="00130530"/>
  </w:style>
  <w:style w:type="character" w:customStyle="1" w:styleId="epub-date">
    <w:name w:val="epub-date"/>
    <w:basedOn w:val="DefaultParagraphFont"/>
    <w:rsid w:val="00130530"/>
  </w:style>
  <w:style w:type="paragraph" w:styleId="Subtitle">
    <w:name w:val="Subtitle"/>
    <w:basedOn w:val="Normal"/>
    <w:next w:val="Normal"/>
    <w:link w:val="SubtitleChar"/>
    <w:uiPriority w:val="11"/>
    <w:qFormat/>
    <w:rsid w:val="00642D3E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642D3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zh-CN"/>
    </w:rPr>
  </w:style>
  <w:style w:type="paragraph" w:customStyle="1" w:styleId="note">
    <w:name w:val="note"/>
    <w:basedOn w:val="Normal"/>
    <w:rsid w:val="00642D3E"/>
    <w:pPr>
      <w:spacing w:before="100" w:beforeAutospacing="1" w:after="100" w:afterAutospacing="1"/>
    </w:pPr>
  </w:style>
  <w:style w:type="character" w:customStyle="1" w:styleId="a-size-extra-large">
    <w:name w:val="a-size-extra-large"/>
    <w:basedOn w:val="DefaultParagraphFont"/>
    <w:rsid w:val="003E080A"/>
  </w:style>
  <w:style w:type="character" w:styleId="UnresolvedMention">
    <w:name w:val="Unresolved Mention"/>
    <w:basedOn w:val="DefaultParagraphFont"/>
    <w:uiPriority w:val="99"/>
    <w:semiHidden/>
    <w:unhideWhenUsed/>
    <w:rsid w:val="007A0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9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510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3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5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79785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9303">
                  <w:marLeft w:val="75"/>
                  <w:marRight w:val="90"/>
                  <w:marTop w:val="0"/>
                  <w:marBottom w:val="0"/>
                  <w:divBdr>
                    <w:top w:val="single" w:sz="6" w:space="0" w:color="B8BAB1"/>
                    <w:left w:val="single" w:sz="6" w:space="0" w:color="B8BAB1"/>
                    <w:bottom w:val="none" w:sz="0" w:space="0" w:color="auto"/>
                    <w:right w:val="none" w:sz="0" w:space="0" w:color="auto"/>
                  </w:divBdr>
                  <w:divsChild>
                    <w:div w:id="7436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4" w:color="FFFFFF"/>
                        <w:bottom w:val="single" w:sz="2" w:space="0" w:color="FFFFFF"/>
                        <w:right w:val="single" w:sz="6" w:space="4" w:color="B8BAB1"/>
                      </w:divBdr>
                      <w:divsChild>
                        <w:div w:id="1104955074">
                          <w:marLeft w:val="0"/>
                          <w:marRight w:val="0"/>
                          <w:marTop w:val="25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0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8" w:color="B9C4C8"/>
                                    <w:left w:val="single" w:sz="2" w:space="8" w:color="B9C4C8"/>
                                    <w:bottom w:val="single" w:sz="2" w:space="8" w:color="B9C4C8"/>
                                    <w:right w:val="single" w:sz="2" w:space="8" w:color="B9C4C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42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6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s.dk/en/about-cbs/profile/news-cbs/news/susanne-stormer-leader-residence-ms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199C30C6C7742AE487A4C5E3E6DFA" ma:contentTypeVersion="13" ma:contentTypeDescription="Create a new document." ma:contentTypeScope="" ma:versionID="ec296ce44d0592b39ea558bfa41c2f99">
  <xsd:schema xmlns:xsd="http://www.w3.org/2001/XMLSchema" xmlns:xs="http://www.w3.org/2001/XMLSchema" xmlns:p="http://schemas.microsoft.com/office/2006/metadata/properties" xmlns:ns3="8f719809-eb87-407d-86e6-455e663ccad1" xmlns:ns4="da39eff1-2e2b-4fbe-b1be-28f3e60f75f5" targetNamespace="http://schemas.microsoft.com/office/2006/metadata/properties" ma:root="true" ma:fieldsID="0ff039f62afb2110bad77152220ce969" ns3:_="" ns4:_="">
    <xsd:import namespace="8f719809-eb87-407d-86e6-455e663ccad1"/>
    <xsd:import namespace="da39eff1-2e2b-4fbe-b1be-28f3e60f75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19809-eb87-407d-86e6-455e663cc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9eff1-2e2b-4fbe-b1be-28f3e60f75f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F2A59-10F5-41CA-8D80-E3F17BF18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16C0F-8E5D-4991-84BF-E0BBDE7E2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19809-eb87-407d-86e6-455e663ccad1"/>
    <ds:schemaRef ds:uri="da39eff1-2e2b-4fbe-b1be-28f3e60f7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057B1E-AEBB-421E-A817-6DCAC4556B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14EA9D-D038-4F98-BCCD-C8AE1A667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Nødvendige informationer ved oprettelse af kursusside</vt:lpstr>
      <vt:lpstr>Nødvendige informationer ved oprettelse af kursusside</vt:lpstr>
      <vt:lpstr>Nødvendige informationer ved oprettelse af kursusside</vt:lpstr>
    </vt:vector>
  </TitlesOfParts>
  <Company>LPF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Nødvendige informationer ved oprettelse af kursusside</dc:title>
  <dc:creator>CBS</dc:creator>
  <cp:lastModifiedBy>Jeremy Moon</cp:lastModifiedBy>
  <cp:revision>2</cp:revision>
  <cp:lastPrinted>2024-04-04T11:58:00Z</cp:lastPrinted>
  <dcterms:created xsi:type="dcterms:W3CDTF">2026-01-12T15:01:00Z</dcterms:created>
  <dcterms:modified xsi:type="dcterms:W3CDTF">2026-01-12T15:01:00Z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0x010100154199C30C6C7742AE487A4C5E3E6DFA</vt:lpwstr>
  </property>
</Properties>
</file>